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石头科技2026年半年度业绩交流会电话会议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选的专业投资机构客户或受邀客户，仅供在新媒体背景下研究观点的及时交流。第三方专家发言内容仅代表其个人观点，所有信息或所表述的意见并不构成对任何人您的投资建议。未经开源证券事先书面许可，任何机构或个人严禁录音、转发及相关解读。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各位投资人大家好，欢迎大家参加石头科技中报业绩会。我是开源证券家电分析师吕明，有和我一起主持会议的还有天风证券的家乐。石头科技今天披露了中报，然后业绩大超预期。即使剔除这个关税退税的话，这个业绩也是超市场预期的。我们也是第一时间请到了石头科技的董秘石瑞总，IR总监刘云飞总和各位同投资人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w:t>
      </w:r>
    </w:p>
    <w:p>
      <w:r>
        <w:rPr>
          <w:rFonts w:ascii="等线(中文正文)" w:hAnsi="等线(中文正文)" w:cs="等线(中文正文)" w:eastAsia="等线(中文正文)"/>
          <w:b w:val="false"/>
          <w:i w:val="false"/>
          <w:sz w:val="20"/>
        </w:rPr>
        <w:t>首先有请公司领导介绍一下公司中报的情况。大家晚上好，又是一个比较晚的时间打扰大家了。今天我们在排后跟大家披露了一个26年的半年度报告。我相信大家已经对于公司的26年上半年的整体业绩有了一个初步的了解。在这个基础之上，我觉得市场可能对于我们公司Q2的具体的这个业务进展情况也比较关注。所以我们在进入今天的Q2的业绩的分享之前，我们也跟大家去总结一下26年上半年的主要的财务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而在今年的26年上半年，我们从数据层面来看的话，公司的营收是100.8 4亿元，同比增长是2% 27.6。然后毛利这一块的话是43.3%，跟上年同期相比的话，下降了约1.3个百分点。实现的归属于母公司的净利润是9.8 6亿元，同比增长是45.6%。归母的净利润率是9.8%，跟上年同期相比的话提升了1.2个百分点。其中扣费的一个净利润是8.0 3亿元，同比增长60.74%，扣费的一个净利率是8%，较上年同期提升了1.7个百分点。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02:43</w:t>
      </w:r>
    </w:p>
    <w:p>
      <w:r>
        <w:rPr>
          <w:rFonts w:ascii="等线(中文正文)" w:hAnsi="等线(中文正文)" w:cs="等线(中文正文)" w:eastAsia="等线(中文正文)"/>
          <w:b w:val="false"/>
          <w:i w:val="false"/>
          <w:sz w:val="20"/>
        </w:rPr>
        <w:t>整体来看，26年的上半年对于公司来讲是一个压力和成长并存的。拜年相信就是从24年到现在，大家也是在我们每个KO跟大家交流的时候也理解的比较清楚26年上半年的宏观的经济波动，然后全球的经济形势复杂。但是在公司这一块，我们还是坚持一个战略定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03:12</w:t>
      </w:r>
    </w:p>
    <w:p>
      <w:r>
        <w:rPr>
          <w:rFonts w:ascii="等线(中文正文)" w:hAnsi="等线(中文正文)" w:cs="等线(中文正文)" w:eastAsia="等线(中文正文)"/>
          <w:b w:val="false"/>
          <w:i w:val="false"/>
          <w:sz w:val="20"/>
        </w:rPr>
        <w:t>从业绩层面来看的话，我们可以分为两部分。第一个是在外部的环境这一块。因为上半年大家也都关注到，外部的宏观经济形势是在波动的，贸易摩擦频发，行业的竞争是在持续存在的，汇率波动也会有一个持续性的影响。除了这个之后之外，我们行业在上半年的时候还共同去面对了包括我们的存储芯片，然后塑料粒子这些原材料的价格波动这些外部的活的因素相应的波动给公司在经营层面其实是带来了一些扰动和成本上的压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w:t>
      </w:r>
    </w:p>
    <w:p>
      <w:r>
        <w:rPr>
          <w:rFonts w:ascii="等线(中文正文)" w:hAnsi="等线(中文正文)" w:cs="等线(中文正文)" w:eastAsia="等线(中文正文)"/>
          <w:b w:val="false"/>
          <w:i w:val="false"/>
          <w:sz w:val="20"/>
        </w:rPr>
        <w:t>那从公司层面来讲，我们在26年的时候还是在进一步的深化全球化的布局。同时我们再继续去做的一件事情就是坚定的去推进我们新品类的增长和逐步落地，共同助力公司业务成长性的持续释放。与此同时，在今年的这个成本波动下，消费电子行业整体的成本还是会有一些压力的。但是在这样的这个背景之下，我们下去年下半年的时候其实有跟大家简单去提过。我们也在通过一些精细化的产品策略和运营的策略，去保持公司整体毛利率的一个稳定，而且我们在经营内部的这个经营上，也在做一个持续性的去提效，所以同步的提升了公司的一个盈利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04:56</w:t>
      </w:r>
    </w:p>
    <w:p>
      <w:r>
        <w:rPr>
          <w:rFonts w:ascii="等线(中文正文)" w:hAnsi="等线(中文正文)" w:cs="等线(中文正文)" w:eastAsia="等线(中文正文)"/>
          <w:b w:val="false"/>
          <w:i w:val="false"/>
          <w:sz w:val="20"/>
        </w:rPr>
        <w:t>具体来看的话，就是在我们业务层面的话，首先扫地机还是我们的一个基本盘。这个是为公司的业务在增长这一块是打下了一个很坚实的基础，也给我们提供了一个比较稳健的支撑。这块扫地机的业务，上半年整体的贡献是在我们收入的75%，同时就是我们在新业务的这一块的话，收入占比上是有一个比较明显的提升。其中我们的洗地机业务这一块的话是最为明显的。上半年的话我们的洗地机收入从占比上来讲的话，提升到了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从地区上来看的话，我们从一个终端销售的这个维度来大概的区分一下。基于不同的业务单元，然后不同成长阶段和地区覆盖度，上半年我们国内和海外的收入接近1比2的这样的一个水平。我们单独的看一下Q2的1个经营情况。26年的Q2我们也简单的跟大家去做一下拆分。营业收入我们是58.5 7亿元，同比增长是30.89%，增速环比已经在提升。然后规模的净利润大概是6.6 3亿元，同比增长61.76。归母的净利用率是11.3%，跟上年同期相比的话增加了2.2个百分点。其中扣非的净利润是在5点四五亿元，同比增长超过了百分之百，是111%。然后扣费的净利率是9.3%，跟上年同期相比的话增加了3.5个百分点。对于POR的一个利用情况，那个市场上应该也是比较关注比较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07:03</w:t>
      </w:r>
    </w:p>
    <w:p>
      <w:r>
        <w:rPr>
          <w:rFonts w:ascii="等线(中文正文)" w:hAnsi="等线(中文正文)" w:cs="等线(中文正文)" w:eastAsia="等线(中文正文)"/>
          <w:b w:val="false"/>
          <w:i w:val="false"/>
          <w:sz w:val="20"/>
        </w:rPr>
        <w:t>就是我们在Q2的时候，关税对于我们当期损益的一个影响。我们在半年报有相应的这个章节去做披露首先就是截止到6月末，公司合计收到的北美的关税退还的款项大概是4000万美元，然后根据会计准则和业务实质，我们对于其中大概2788万美元，折合人民币大概是1.9亿元。这样，的一个，规模计入了当期的总益，抵减了当期的一个营业成本。但是这部分是需要去进行一个，扣减各项税费的。所以的话这个影响之后的话，对于当期的一个净利润的影响上是会进一步的减弱的。剔除这个被卖关税的影响之后，我们归母的净利润大概有一个双位数的增长，这是Q2的1个利润情况。从收入上来看的话，单Q2我们扫地机的收入占比大概在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08:15</w:t>
      </w:r>
    </w:p>
    <w:p>
      <w:r>
        <w:rPr>
          <w:rFonts w:ascii="等线(中文正文)" w:hAnsi="等线(中文正文)" w:cs="等线(中文正文)" w:eastAsia="等线(中文正文)"/>
          <w:b w:val="false"/>
          <w:i w:val="false"/>
          <w:sz w:val="20"/>
        </w:rPr>
        <w:t>剩下的基本是一个新品类业务的收入，就是我们刚才也提到的洗地机的收入在明显的一个提升，占一个主要的地位。那从地区上来看的话，我们半半年度的这个情况和Q2基本是比较类似的。我们各个业务品类发展阶段不一样，所以的话可能在不同的这个地区也会出现一些层的表现结果。但是可能从单Q2来看的话，我们国内和海外的收入也是一个1比2这样的一个水平。这个是我们整体在上半年以及Q2的1个经营情况。然后后面的话我们云飞会把大家再进一步的去从我们的品类产品的维度，再跟大家做一些拆分。好，谢谢锐总。我接下来的话会大家会大家带着大家去细看一下每个部分单元的一些具体构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09:16</w:t>
      </w:r>
    </w:p>
    <w:p>
      <w:r>
        <w:rPr>
          <w:rFonts w:ascii="等线(中文正文)" w:hAnsi="等线(中文正文)" w:cs="等线(中文正文)" w:eastAsia="等线(中文正文)"/>
          <w:b w:val="false"/>
          <w:i w:val="false"/>
          <w:sz w:val="20"/>
        </w:rPr>
        <w:t>首先的话从品类这端来讲的话，我们肯定要首先要说的就是从智能扫地机这个业务。因为扫地机肯定是作为公司最核心的产品，并且公司这样从24年开始一直在持续性的去优化我们渠道和产品端的一些布局。不管从价格段上，从地区上还是从各个地区的渠道上。在今年上半年的整个海外的表现来讲，我们觉得还是比较亮眼的。尤其是在最最六月份刚刚结束的这个，不管是国内618还是海外的这个prime day，我们整体的表现也是比较突出的。同时我们当时也是发过战报跟各位介绍我们整体的表现。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09:53</w:t>
      </w:r>
    </w:p>
    <w:p>
      <w:r>
        <w:rPr>
          <w:rFonts w:ascii="等线(中文正文)" w:hAnsi="等线(中文正文)" w:cs="等线(中文正文)" w:eastAsia="等线(中文正文)"/>
          <w:b w:val="false"/>
          <w:i w:val="false"/>
          <w:sz w:val="20"/>
        </w:rPr>
        <w:t>从二季度扫地机扫地机业务的表现来看的话，整个二季度收入是超过46亿，占公司整体收入差不多要80%左右。同比来看的话，增长是超过30%的。从地区分布来看的话，其实因为国内和海外整体表现还是比较比较均衡，还有整体比所以说在收入占比上来讲，跟以往相对来说说保持比较稳定的国内海外占比差不多是3比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10:20</w:t>
      </w:r>
    </w:p>
    <w:p>
      <w:r>
        <w:rPr>
          <w:rFonts w:ascii="等线(中文正文)" w:hAnsi="等线(中文正文)" w:cs="等线(中文正文)" w:eastAsia="等线(中文正文)"/>
          <w:b w:val="false"/>
          <w:i w:val="false"/>
          <w:sz w:val="20"/>
        </w:rPr>
        <w:t>我们分地区来看，首先是国内市场，其实从今年开始，大家对于国内市场关注的最多的就是说国股政策退坡之后，对于整个行业的增长压力。包括在这个情背景向下，整个竞争格局对于石头来讲的一个压力到底是怎么样的那这个是我们确实是我们被问到最多的问题。我们相信这个压力就是不管是大家问或不问，这个压力肯定是客观存在的。但是我们还是公司还是觉得目前不管是国内还是海外市场，目前整个扫地机行业还是以产品为主要驱动的一个轨道上面。我们也能看到产品是整个驱动业务增长和影响竞争格局的一个非常重要的关键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11:01</w:t>
      </w:r>
    </w:p>
    <w:p>
      <w:r>
        <w:rPr>
          <w:rFonts w:ascii="等线(中文正文)" w:hAnsi="等线(中文正文)" w:cs="等线(中文正文)" w:eastAsia="等线(中文正文)"/>
          <w:b w:val="false"/>
          <w:i w:val="false"/>
          <w:sz w:val="20"/>
        </w:rPr>
        <w:t>上半年的话，其实我们公司也是保持着持续性的创新的节奏。我们也我们的P20 max产品也延续我们整个P20系列在从去年开始的这一个销售的这个亮眼表现。在618期间的话，其实我们也做到了单品榜的一个榜首。帮助公司在整个618期间取得了市场份额第一的成绩，也同时助力了整个第二季度总总体是在总体市场份里面这个份额进一步提升的这个结果。我们也能看到的就是国内这个行业其实是整个市场份额其实像头部的两名进一步的集中了。所以说在即使在去年面对去年同期国股高基数的背景向下，公司第二季度国内市场的扫地机仍然取得双位数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海外市场的话，刚才也提到，我们在前期也在不断的完善我们全价格段的产品布局，再去开拓我们的新市场，包括现有市场的渠道的一些拓展。所以说公司基于整现阶段整体比较完备的整个全价格战产品，其实提升了整个在海外市场一个覆盖程度。包括在今年整体的海外大促也是稍有提前，我们在这个期大促期间的表现也是比较亮眼，所以说公司整个海外业务还是录得比较快的一个增长的那海外地区从市场分布来看，先从收入占比的排序来看，一欧洲依然是海外地区最大的收入来。其次亚洲平均稳定的成长性，在整个海外业务当中还是挺呈现了一个中流砥柱的一个位置。最后的话，其实北美虽然在整个海外地区整个的收入占比稍弱，但是它在二季度整个业务端的表现还是非常亮眼的。它的占比其实是叫Q一有环比提升。整体来看欧洲、亚太、北美收入占比还是差不多，还是4比3比3的1个分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12:54</w:t>
      </w:r>
    </w:p>
    <w:p>
      <w:r>
        <w:rPr>
          <w:rFonts w:ascii="等线(中文正文)" w:hAnsi="等线(中文正文)" w:cs="等线(中文正文)" w:eastAsia="等线(中文正文)"/>
          <w:b w:val="false"/>
          <w:i w:val="false"/>
          <w:sz w:val="20"/>
        </w:rPr>
        <w:t>在海外地区的进一步拆分的话，我们首先来看到欧洲市场整个环比增速是显著提升。一方面肯定是肯定是要坦白来讲是收益于prime day的一个错期。这个公司在这个期间的话，其实进一步巩固了我们在欧洲线上渠道的优势，站稳了我们在线上第一的一个位置。此外的话，公司从24年第三季度开始的这种销售结构调整，其实在过去的这几个季度一直都都帮助我们在整个线上自营渠道提供了一个比较快速的成长的动力。同时的话，其实我们一直也没有松懈对于线下的渠道的布局和调整。我们也一直在强在跟各个市场去介绍我们整个对于线上线下的一个整体策略的一个方向。第二季度的话，基于前期的整体的市场布局，并结合整个市场参与者在这个环境向下的一些不同策略的变化，我们也学的我们整体还是比较果断的抓住了市场的机会去推进我们线下渠道进展。二季度整个线欧洲线下渠道是恢复了一个双位数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13:58</w:t>
      </w:r>
    </w:p>
    <w:p>
      <w:r>
        <w:rPr>
          <w:rFonts w:ascii="等线(中文正文)" w:hAnsi="等线(中文正文)" w:cs="等线(中文正文)" w:eastAsia="等线(中文正文)"/>
          <w:b w:val="false"/>
          <w:i w:val="false"/>
          <w:sz w:val="20"/>
        </w:rPr>
        <w:t>其次接下来就是亚太市场，因为整个整个亚太市场相对来说还是比较大从管理维度向下，整个的国家渠道还是比较分散的。并且它其实没有一个明比较明显的统一的大促节点。所以说就是但是二季度的话，我们公司还是凭借在传统优势市场的一些持续的深耕，包括在一些新兴市场的一些快速加快的一个渗透，我们整体市场还是，体现出了一个比较稳定且持续性增长潜力的。那最后其实是北美市场，北美市场整体的二季度收入，增长还是比较亮眼的，整体收入规模是接近翻倍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14:34</w:t>
      </w:r>
    </w:p>
    <w:p>
      <w:r>
        <w:rPr>
          <w:rFonts w:ascii="等线(中文正文)" w:hAnsi="等线(中文正文)" w:cs="等线(中文正文)" w:eastAsia="等线(中文正文)"/>
          <w:b w:val="false"/>
          <w:i w:val="false"/>
          <w:sz w:val="20"/>
        </w:rPr>
        <w:t>一方面的话，其实还是随着一季度，当时我们也跟大家去介绍，我们在一季度正式突破costco线下这个渠道。在整个一季度的时候就已经给公司提贡献了一个比较快的线下收入的增长。二季度的话，其实这个趋势是继续保持的，并且取得进一步突破。二从在二季度这个线下业务实现翻倍增长的同时，我们线上的地位你这个也是不言而喻的那同样也是一个录得了一个高双位数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15:03</w:t>
      </w:r>
    </w:p>
    <w:p>
      <w:r>
        <w:rPr>
          <w:rFonts w:ascii="等线(中文正文)" w:hAnsi="等线(中文正文)" w:cs="等线(中文正文)" w:eastAsia="等线(中文正文)"/>
          <w:b w:val="false"/>
          <w:i w:val="false"/>
          <w:sz w:val="20"/>
        </w:rPr>
        <w:t>从这是整体收入层面，接下来的话大家可能关心的就是各个地区一个盈利的表现。从整体盈利能力来看的话，其实包括存储在内的这些原材料它的上涨，包括还有这些海国内海外市场竞争格局，其实也都是一直在关心的。所以说这些肯定因素肯定是给公司整体的产品成本带来一定的压力。但是公司其实我我们也在说，我们一直都采取多元化一个策略去应对这些挑战。首先我们从去年开始的整个供应链侧的改革和优化产品设计，通过这些方式去控制我们整个产品成本，其实取得了一定成效的那其次的话，其实我们也通过了比较灵活的一些定价机制。包括大家也能看到，不管是从今年上半年，还是我们最近新推出的一些产品，我们从在定价机制上也做了一定的调整。那这些机制也可以帮助公司去平衡整个业务和需求之间的一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16:01</w:t>
      </w:r>
    </w:p>
    <w:p>
      <w:r>
        <w:rPr>
          <w:rFonts w:ascii="等线(中文正文)" w:hAnsi="等线(中文正文)" w:cs="等线(中文正文)" w:eastAsia="等线(中文正文)"/>
          <w:b w:val="false"/>
          <w:i w:val="false"/>
          <w:sz w:val="20"/>
        </w:rPr>
        <w:t>包括能够保障我们整体扫地机品类的整体毛利率相对是一个比较稳定的状态，去缓解一些来自外部环境因素所带来的压力。同时的话其实从财报层面大家也能看到，配合我们整个市场的推广和营销端的一个提效。其实能明显的感受到我们在整个三费包，尤其是销售费用率方面，其实有明显的改善的那这个也是对于我们整体盈利的环比提升是提供了非常大的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16:29</w:t>
      </w:r>
    </w:p>
    <w:p>
      <w:r>
        <w:rPr>
          <w:rFonts w:ascii="等线(中文正文)" w:hAnsi="等线(中文正文)" w:cs="等线(中文正文)" w:eastAsia="等线(中文正文)"/>
          <w:b w:val="false"/>
          <w:i w:val="false"/>
          <w:sz w:val="20"/>
        </w:rPr>
        <w:t>分地区来看的话，国内和北美市场随着我们整体经营体经营效率的提升和规模效率的展现。现即使在这种面对外部的压力情况向下，我们盈利能力环比均有不同程度的改善，尤其是北美，也就是大家对于北美来讲，如果即使我们不考虑这个退税的影响，我们环比还是有持续性改善的这一点我们觉得也是要认可我们整个业务端的一个努力。其次在亚太地区整体盈利能力是相对保持稳定的那这部分的话一直是以以来都是我们比较一个重要的一个，利润的一个贡献来源。最后是欧洲地区，因为随着整个线下市场推进，我们也去我们因为整个线下市场还是竞争环境跟线上还是有所差别，包括我们整个的一个身位也是有所不一样。所以说我们也采取了更积极的这些策略，去应对行业里面其他品牌的一些市场策略的一些变化。但是基于公司整体运营能力的提升，结合线下业务来看，我们整个欧洲地区的盈利能力其实没有出现比较明显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整体来讲还相对来说是环比是比较平稳的那接下来的话其实就是公司目前的第二中央曲线，就是洗地机业务。这是公司近两年来重点发力的一个新的品类。随着公司整体能力的不断完善，包括整个业务潜能，我们觉得还是有持续性的释放的那在整个二季度来看，洗涤机业务整体的收入是超过10亿元。整体占比的话，刚才瑞总也介绍，整体在占比应该接近20%，同比的增长超过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18:06</w:t>
      </w:r>
    </w:p>
    <w:p>
      <w:r>
        <w:rPr>
          <w:rFonts w:ascii="等线(中文正文)" w:hAnsi="等线(中文正文)" w:cs="等线(中文正文)" w:eastAsia="等线(中文正文)"/>
          <w:b w:val="false"/>
          <w:i w:val="false"/>
          <w:sz w:val="20"/>
        </w:rPr>
        <w:t>我们觉得这一个也是我们在过去几年程程序性的深耕在第二品类上的一个突破的一个结果。其中在国内市场上来讲，其实去年是有一个比较高的基数的。因为整个去年国补也好，还是去年我们的执行发力也好，去年我们的表现在去年618我们其实已经表现的比较突出了。那在这个背景向下，我们今年还是持续性的去发力。在今年整个618国内市场，我们的市占率是进一步有所提升的。包括我们我我们觉得现在目前可能也是属于站稳了整个国内市场的第一梯队。我们也在持续性的去努力缩缩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18:51</w:t>
      </w:r>
    </w:p>
    <w:p>
      <w:r>
        <w:rPr>
          <w:rFonts w:ascii="等线(中文正文)" w:hAnsi="等线(中文正文)" w:cs="等线(中文正文)" w:eastAsia="等线(中文正文)"/>
          <w:b w:val="false"/>
          <w:i w:val="false"/>
          <w:sz w:val="20"/>
        </w:rPr>
        <w:t>与这个行业第一名之间的份额差距。在海外市场方面的话，其实我们也跟大家介绍，其实整体的海外布局是从去年第三季度开始，陆陆续续在海外市场布局。整最大的发力点其实在今年一季度。在第一季度做了持续性的突破之后的话，今年二季度我们整体的海外布局还是比较有序的向前推进的那我们整体因为基数比较低，所以说它的增速肯定是非常快的。但是我们也非常理性看待这件事情，我们觉得整体的需要做的工作还是有很多，包括我们也在持续性的去挖掘海外整体市场一个更多的潜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19:28</w:t>
      </w:r>
    </w:p>
    <w:p>
      <w:r>
        <w:rPr>
          <w:rFonts w:ascii="等线(中文正文)" w:hAnsi="等线(中文正文)" w:cs="等线(中文正文)" w:eastAsia="等线(中文正文)"/>
          <w:b w:val="false"/>
          <w:i w:val="false"/>
          <w:sz w:val="20"/>
        </w:rPr>
        <w:t>那从盈利能力的角度来讲，因为整体大家也比较理解。因为扫地机和洗地机它整体的产品结构还是有比较明显的差异的。所以说从洗地机的层面来说，它整个受原材料料价格上涨影响，相对会弱于扫地机。并且我们整个随着整体规模效应的一个提升，我们整体的这个成本管控能力，包括整个运营能力还是有进一步提升的。所以我们能看到洗地机整体的盈利能力环比一季度还是有进一步的提升，这是洗地洗地机业务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20:01</w:t>
      </w:r>
    </w:p>
    <w:p>
      <w:r>
        <w:rPr>
          <w:rFonts w:ascii="等线(中文正文)" w:hAnsi="等线(中文正文)" w:cs="等线(中文正文)" w:eastAsia="等线(中文正文)"/>
          <w:b w:val="false"/>
          <w:i w:val="false"/>
          <w:sz w:val="20"/>
        </w:rPr>
        <w:t>另外一块的话就是大家关注一直比较多的，就是可能过去几年给公司带来一定负面影响的这个洗衣机的业务。洗衣机这个业务的话其实也是持续不断的在跟大家交流。那去从去年开始的话，其实我们从下半年也就开始去执行我们整体的这个收缩聚焦的策略。我们更多的还是希望能够韬光养晦，去培育一些潜能，不过度的铺张的去铺开。今年的这个整体策略肯定是还是延续了这个风格的那公司现阶段更聚焦在细分赛道上，通过差技术差异化产品，同时提高管理效率，去精细化运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20:44</w:t>
      </w:r>
    </w:p>
    <w:p>
      <w:r>
        <w:rPr>
          <w:rFonts w:ascii="等线(中文正文)" w:hAnsi="等线(中文正文)" w:cs="等线(中文正文)" w:eastAsia="等线(中文正文)"/>
          <w:b w:val="false"/>
          <w:i w:val="false"/>
          <w:sz w:val="20"/>
        </w:rPr>
        <w:t>大家也关注到了，我们最近也发了一些发了新品，主要是聚焦在这个小喜上。因为毕竟小喜这个赛道还是一个其实有别于这个传统大喜，它还是一个相对于来讲有一个新需求。它的竞争格局也好，或者产品格局也好，其实是完全不一样的。所以这一点的话，我们可能还是会持续性的做一些。也是因为这样的话，我们二季度还是有一些持续性的研发投入，包括大促时间段我们该有的一些正常动销的一些安排。所以说整体洗衣机业务的亏损幅度是较q one略有扩大。但整体还是比较符合我们这我们整体的一个对于这个业务的一个规划的那最后一部分的话可能就是我们现在已经看能看到的公司的最新的业务，就割草机。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21:29</w:t>
      </w:r>
    </w:p>
    <w:p>
      <w:r>
        <w:rPr>
          <w:rFonts w:ascii="等线(中文正文)" w:hAnsi="等线(中文正文)" w:cs="等线(中文正文)" w:eastAsia="等线(中文正文)"/>
          <w:b w:val="false"/>
          <w:i w:val="false"/>
          <w:sz w:val="20"/>
        </w:rPr>
        <w:t>从割草机这个角度来讲，这个品这一新品类从落地开始，我们就在持续性的去跟大家介绍。我们对于整个第一代产品，包括产品包括定包括价格定位，包括渠道布局的一些策略和想法。第一代产品对于公司来讲，我们更多的还是从技术落地，市场实验的角度去推进。所以整体节奏可能在大家看来是比较保守的。但是我对于公司来讲，我们觉得是稳扎稳打的。目前截止Q2整体这个洗扫地机的割草机的整体业务的进展，基本上是符合公司对于这个新业务第一阶段的市场预期。二季度结束之后，上半年整个割草机整体收入规模是比较符合公司预期的，也达也象征着达成了公司在第一阶段的一个战略性的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22:17</w:t>
      </w:r>
    </w:p>
    <w:p>
      <w:r>
        <w:rPr>
          <w:rFonts w:ascii="等线(中文正文)" w:hAnsi="等线(中文正文)" w:cs="等线(中文正文)" w:eastAsia="等线(中文正文)"/>
          <w:b w:val="false"/>
          <w:i w:val="false"/>
          <w:sz w:val="20"/>
        </w:rPr>
        <w:t>通过第一第一代的这产品，其实我们也做出了市场铺垫。也加深了我们对于整个产品和市场的理解，也转化成了我们持续研发的动力。因为我们也是希望通过第一代产品去获得更多市场的反馈，去不断的提升我们的整个产品力和我们的创新能力。我们现在同时也在同时为下半年的这产品的更新迭代，做更多维度的技术储探索和产品储备。即将来到这个一发展上，大家应该也会看到我们更多的一些产品露出的和技术方向的一些突破。由此也产生了一定的持续研发支出。不过但是从综合角度来看，这个考虑即使在考虑了持续性研发投入之后，我们整个割草机业务在二季度确实是存在一定的小幅的亏损，但整体上来讲相对来影响还是比较小的。这是从目前公司现有的四大主要业务的板块来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23:09</w:t>
      </w:r>
    </w:p>
    <w:p>
      <w:r>
        <w:rPr>
          <w:rFonts w:ascii="等线(中文正文)" w:hAnsi="等线(中文正文)" w:cs="等线(中文正文)" w:eastAsia="等线(中文正文)"/>
          <w:b w:val="false"/>
          <w:i w:val="false"/>
          <w:sz w:val="20"/>
        </w:rPr>
        <w:t>那从总体总结上来说的话，其实我们也整体的去，想跟大家去介绍一下我们对于Q2的1个看法。整个公司20年的第二季度业务表现，对于公司来讲，其实我们是觉得是从24年开始的这这一次长期的策略性转型是一个长期执行的一个结果。那一不管从这个经营维度还是从业务维度，其实体现了公司在经营效率上的一个效率提升。这是公司一直在去追求的那公司也经受受众了。就是我们一开始所说的这些，不管是宏观经济的变动，国际的贸易的摩擦，包括原材料成本上涨，包括这些竞争，包括汇率。而在这些考虑这些负向因素都考虑了之后，其实公司能在二季度有这样的表现，我们觉得是不容易的。就跟我们认为自己还是通过比较扎实的产品研发和技术创新，是赢得市场和消费者的一些认可。我们后续也会通过精细化运营去提升经营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24:05</w:t>
      </w:r>
    </w:p>
    <w:p>
      <w:r>
        <w:rPr>
          <w:rFonts w:ascii="等线(中文正文)" w:hAnsi="等线(中文正文)" w:cs="等线(中文正文)" w:eastAsia="等线(中文正文)"/>
          <w:b w:val="false"/>
          <w:i w:val="false"/>
          <w:sz w:val="20"/>
        </w:rPr>
        <w:t>下半年其实我们更多对市场环境竞争格局这些外部的变化，包括对原材料价格的一些波动所在，还有成本压力。其实我们还整体还是比较持客观谨慎的态度。因为确实这些因素不在确实是超出了公司能控制的范围内。虽然公司就是行业的头部，但其实这是行业所面临的共同压力。我们更多的还是要密切关注，去动态的去调整我们的应对策略。能够比较迅速的确保我们自己能够有迅速的一个应对能力，并且去积极应对这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24:37</w:t>
      </w:r>
    </w:p>
    <w:p>
      <w:r>
        <w:rPr>
          <w:rFonts w:ascii="等线(中文正文)" w:hAnsi="等线(中文正文)" w:cs="等线(中文正文)" w:eastAsia="等线(中文正文)"/>
          <w:b w:val="false"/>
          <w:i w:val="false"/>
          <w:sz w:val="20"/>
        </w:rPr>
        <w:t>更多的话我们觉得还是要保持战略定力。因为我们觉得呈现Q2的这个结果，也是我们在保持战略定力之后所带来的一些效应，同时我们更关注的还是在自身能力的一些修炼上。虽然我们一直在强调我们在持续性的补齐我们能力，补齐齐我们短板，但我们觉得自身的这个能力提效还是有很大的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25:00</w:t>
      </w:r>
    </w:p>
    <w:p>
      <w:r>
        <w:rPr>
          <w:rFonts w:ascii="等线(中文正文)" w:hAnsi="等线(中文正文)" w:cs="等线(中文正文)" w:eastAsia="等线(中文正文)"/>
          <w:b w:val="false"/>
          <w:i w:val="false"/>
          <w:sz w:val="20"/>
        </w:rPr>
        <w:t>其次的话，其实我们对于这个具体业务层面，我们对于供应链的优化，产品设计的提效，包括我们在整个营销端和销售能力端的提升，对于自身的要提升的要求，这些我们都是从没有停止。所以说这这在这个是在这个背景向下，其实我们也会密切的去关注整个行业，包括消费，整个消费的大环境的一些变化。我们也会抓住一些抓住该有的。如果我们遇到了这个机会，有一个市场窗口，我们也会敢于去投入，敢于去去提升我们整体业务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以上来讲其实是我们对于整个Q2会，并且上半年的一个业绩的回顾和对于业务的一个拆分的情况。我们下面也留一些时间去跟大家去交流一些大家可能关注比较多一些问题好的，感谢瑞总还有云飞总的详细的介绍。会议秘书我们先播报一下提问方式，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26:36</w:t>
      </w:r>
    </w:p>
    <w:p>
      <w:r>
        <w:rPr>
          <w:rFonts w:ascii="等线(中文正文)" w:hAnsi="等线(中文正文)" w:cs="等线(中文正文)" w:eastAsia="等线(中文正文)"/>
          <w:b w:val="false"/>
          <w:i w:val="false"/>
          <w:sz w:val="20"/>
        </w:rPr>
        <w:t>好的，在大家等待期间，我这边有几个问题想先请教一下。第一个问题是关于成本和费用的问题。就是刚才这个公司领导在介绍的时候，在成本这块也提到了这个供应链改革优化，还有这个产品设计这块的一个控制成本的这这一点。所以也想问一下，我们在供应链这块降本的话，具体有哪些动作？例如说在一季度的时候，公司有提到过像原材料集中采购。然后最近也观察到公司推的一些新品，在这个产品设计上的话，可能跟旧品也做了一些优化，也是也能体现出一些具体降本的一些效果。所以就想继续问一下我们降本这块的情况，同时的话也看到公司的原材料备货还是比较多的。存货增长这个原因里面，公司也有写是原材料备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27:36</w:t>
      </w:r>
    </w:p>
    <w:p>
      <w:r>
        <w:rPr>
          <w:rFonts w:ascii="等线(中文正文)" w:hAnsi="等线(中文正文)" w:cs="等线(中文正文)" w:eastAsia="等线(中文正文)"/>
          <w:b w:val="false"/>
          <w:i w:val="false"/>
          <w:sz w:val="20"/>
        </w:rPr>
        <w:t>所以也想问一下，就是综合考虑到我们这个供应链改革，然后这个产品设计降本，还有这个备货，那我们下半年的这个毛利率的话会是什么样的一个情况？然后在费用端的话，就是刚才公司领导也提到提效，我们这个销售费用率下降的非常多。那除了这个洗烘体积减亏以外的话，我们在这个费用提效这块的话，有哪些具体的措施？然后是不是这个销售费用率的话，就是下半年可能跟上半年比的话，也是差不多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28:12</w:t>
      </w:r>
    </w:p>
    <w:p>
      <w:r>
        <w:rPr>
          <w:rFonts w:ascii="等线(中文正文)" w:hAnsi="等线(中文正文)" w:cs="等线(中文正文)" w:eastAsia="等线(中文正文)"/>
          <w:b w:val="false"/>
          <w:i w:val="false"/>
          <w:sz w:val="20"/>
        </w:rPr>
        <w:t>对，所以第一个问题是关于成本和费用的，谢谢。好，我这两个问题肯定是大家都比较关注的。这两个问题也是对于我觉得整个对于整个智能硬件行业肯定是绕不开的一个问题。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28:27</w:t>
      </w:r>
    </w:p>
    <w:p>
      <w:r>
        <w:rPr>
          <w:rFonts w:ascii="等线(中文正文)" w:hAnsi="等线(中文正文)" w:cs="等线(中文正文)" w:eastAsia="等线(中文正文)"/>
          <w:b w:val="false"/>
          <w:i w:val="false"/>
          <w:sz w:val="20"/>
        </w:rPr>
        <w:t>首先我觉得这两个一个问题，咱先拆两个部分去回应。首先是对于整个原材料价格的一个变化，公司采取哪些措施。就像刚才瑞总一开始在介绍，就是在不管是今年上半年，从一季度二季度开始，以存储为代表的这些原材料价格上涨。其实是我们这些厂商所面临的一个共同问题。这个压力肯定是对于大家是一个普遍性的压力。虽然我们跟手机这样的产品相比来讲，扫地机不管扫地机还是跟扫地相相相应的这个存储价格涨幅相对是克制一些。但是这个原材料上涨的成本，这肯定是在的。因为还是肯定还是一个比较明显的一个上涨一个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29:12</w:t>
      </w:r>
    </w:p>
    <w:p>
      <w:r>
        <w:rPr>
          <w:rFonts w:ascii="等线(中文正文)" w:hAnsi="等线(中文正文)" w:cs="等线(中文正文)" w:eastAsia="等线(中文正文)"/>
          <w:b w:val="false"/>
          <w:i w:val="false"/>
          <w:sz w:val="20"/>
        </w:rPr>
        <w:t>回到公司所目前所有的一些业务品类，因为目前不管是从扫地机、洗地机还是这个割草机来讲，我们整体的产品还是处于一个相对来讲比较快速成长和市场渗透的一个阶段。所以说从整个定价逻辑本身，它也不是一个成本加成的方法。所以说我们本身还是以这个技术升级和产品迭代去创造这个需求，并且去来进而去创造一些premier去定价一个策略。所以说您能看到的就是整个行业，不管是同步品牌也好，还是行业平均水平也好，其实整个毛利率还是处于一个比较高的一个水平。回到我们对于成本管控的这一个这个问题本身，就是过去两年其实公司也关注到了我们在成本端的一些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29:59</w:t>
      </w:r>
    </w:p>
    <w:p>
      <w:r>
        <w:rPr>
          <w:rFonts w:ascii="等线(中文正文)" w:hAnsi="等线(中文正文)" w:cs="等线(中文正文)" w:eastAsia="等线(中文正文)"/>
          <w:b w:val="false"/>
          <w:i w:val="false"/>
          <w:sz w:val="20"/>
        </w:rPr>
        <w:t>所以说我们也是定了一系列的持续性优化，去提升我们产品管成产品成本管控能力的一些策略。就像您刚才也提到了，就是我们从上半年也在跟大家介绍我们在供应供应端的一些改革。但其实首先我们对于首先从定价端，我们其实就已经做了变化。我刚才也在说，不管是我们今年一季度新品，还是我们刚刚推出三年季度开始售卖的一个新品。从定价方面来讲，我们因为整个产品力还在市场当中比较能打的，所以说给我们带来了一定灵活定价的一个空间。所以这部分的话，因为定价将相比去年是有所提升的那这部分的话其实是给我们对于缓解成本压力带来了一定的空间。这一部分的话也可以保障我们技术性持续研发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30:46</w:t>
      </w:r>
    </w:p>
    <w:p>
      <w:r>
        <w:rPr>
          <w:rFonts w:ascii="等线(中文正文)" w:hAnsi="等线(中文正文)" w:cs="等线(中文正文)" w:eastAsia="等线(中文正文)"/>
          <w:b w:val="false"/>
          <w:i w:val="false"/>
          <w:sz w:val="20"/>
        </w:rPr>
        <w:t>其次才是供应链的一些改革，包括降本的一些手段。一方面我们在这种供应链端去调整我们的整个采购的方式也好，去提升我们不管是自有工厂还是代工厂的一些效率。那过去也跟大他介绍很多，为什么我们现在要保有自有工厂和代工厂相结合的模式，也是方便。一方面是保证我们的整个保密产品保密性，技术保密性。另外一方面也是帮助我们更好去优化整个供应链生产端的一些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31:13</w:t>
      </w:r>
    </w:p>
    <w:p>
      <w:r>
        <w:rPr>
          <w:rFonts w:ascii="等线(中文正文)" w:hAnsi="等线(中文正文)" w:cs="等线(中文正文)" w:eastAsia="等线(中文正文)"/>
          <w:b w:val="false"/>
          <w:i w:val="false"/>
          <w:sz w:val="20"/>
        </w:rPr>
        <w:t>这部分的话现在看来是有所体现的那另外一部分的话就是我们也在做更多的设计性的降本。这部分的话其实是能够帮助我们整体性的去把把管控。这部分的这个作用肯定是要说更明显的。所以这综合这样的一些手段，其实是一定程度上削弱了原材料价格上涨对于公司业绩所带来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31:37</w:t>
      </w:r>
    </w:p>
    <w:p>
      <w:r>
        <w:rPr>
          <w:rFonts w:ascii="等线(中文正文)" w:hAnsi="等线(中文正文)" w:cs="等线(中文正文)" w:eastAsia="等线(中文正文)"/>
          <w:b w:val="false"/>
          <w:i w:val="false"/>
          <w:sz w:val="20"/>
        </w:rPr>
        <w:t>从但但确实是从原材料成本这个定量分析来讲的角度来讲，其实是比较难的。因为不管是价格也在变化，我们这个过程当中很多东西都在变，这个变量其实是比较多的，所以说我们很难做一些定量的拆分。但是从公司整体评估之后的话，就是我们我们我们觉得认可的是原材料价格上涨是给公司的过程管控带来压力，但是我们也通过了一系列的手段去去管控它。那最终来讲它影响有，但是不会比较大。这是我们对于整个方向的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32:12</w:t>
      </w:r>
    </w:p>
    <w:p>
      <w:r>
        <w:rPr>
          <w:rFonts w:ascii="等线(中文正文)" w:hAnsi="等线(中文正文)" w:cs="等线(中文正文)" w:eastAsia="等线(中文正文)"/>
          <w:b w:val="false"/>
          <w:i w:val="false"/>
          <w:sz w:val="20"/>
        </w:rPr>
        <w:t>其次第二个问第二个这个小问可能就是关于整个销售费用的一个变化。那呃对大家也看到整个公司的销费用率环比是进一步有所下降的那对大家肯定会关注到底你公司对于整个未来的销售策略，对于整个营销策略是怎么看的那我们觉得整个从先说大的方面，三公司其实整体三费其实在较近去年同期都是有一定程度下降的，且环比来看是进一步提效的这是公司在整体运营层面的一个效率提升的一个结果。这是我我们也一直在强调我们在过程管我们一直在过程管控，这个维度希望达到一个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32:51</w:t>
      </w:r>
    </w:p>
    <w:p>
      <w:r>
        <w:rPr>
          <w:rFonts w:ascii="等线(中文正文)" w:hAnsi="等线(中文正文)" w:cs="等线(中文正文)" w:eastAsia="等线(中文正文)"/>
          <w:b w:val="false"/>
          <w:i w:val="false"/>
          <w:sz w:val="20"/>
        </w:rPr>
        <w:t>到具体的销售费用率来讲讲，公司从24年Q3开始调整这个战略节奏，我们加强对于营销能力，我们一直认为最后一块短板一个补足。所以说在过去连续的几个季度里面的话，公司也一直在去提升我们这个业务能力。包括就应提升我们优化营销效率。不管是我们在跟大家介绍我们怎么去管控直播间，我们怎么去做这个市场推广，包括明星代言。我们从过去的可能比较分散，到现在我们可能采取一些比较统一的策略。二季度的话，其实我们对于不同地区和不同市场的不同阶段，其实我们都制定了一些更针对性的一些，或者是我们认为更有效的一些市场策略。所以说这面对这种不同地区，不同渠道的销售率的话，肯定是有一些差异性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33:37</w:t>
      </w:r>
    </w:p>
    <w:p>
      <w:r>
        <w:rPr>
          <w:rFonts w:ascii="等线(中文正文)" w:hAnsi="等线(中文正文)" w:cs="等线(中文正文)" w:eastAsia="等线(中文正文)"/>
          <w:b w:val="false"/>
          <w:i w:val="false"/>
          <w:sz w:val="20"/>
        </w:rPr>
        <w:t>但从结果上来讲，肯定是提效比较明显的。大家更关心的我们自己理解，大家可能更关心的是销售费用率是否有进一步改善的空间。首先这肯定是公司所追求的目标，这也是我们觉得我们一直在说追求持续性经营提效，这肯定是一个更好的一个结果性体现。但是我们也跟也是也在过程当中一直在跟大家去强调，就是说业务发展永远是公司的第一优先级。那如果市场有机会，其实我们肯定会去把握。包括我刚才讲到敢打敢拼，肯定我们要发挥自己最大的优势，把我们整个业务效果做到最好，这是公司所追求的，而不是一味的去控制费用率。这个费用率对于我们来讲更多的是一个运营结果和运营效率的一个结果体现。李总，好的，非常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34:26</w:t>
      </w:r>
    </w:p>
    <w:p>
      <w:r>
        <w:rPr>
          <w:rFonts w:ascii="等线(中文正文)" w:hAnsi="等线(中文正文)" w:cs="等线(中文正文)" w:eastAsia="等线(中文正文)"/>
          <w:b w:val="false"/>
          <w:i w:val="false"/>
          <w:sz w:val="20"/>
        </w:rPr>
        <w:t>然后第二个问题是关于一些减亏减亏的一个问题就是我们去年下半年内销扫地机，然后还有洗地机，还有割草机上，应该都是各亏了接近两个亿左右。那我想问一下，就是这三块业务今年下半年的一个大概的展望。比如说那家扫地机的话，我们也推了这个滚筒的这个新品，而且看到的话公司也是这个产品有创新，然后也给流量，所以像内销扫地机这块就是我们在国内，主推滚筒之后的话，再结合我们的降本，是不是可以展望下半年我们内销扫地机可能会扭亏？然后还有去年下半年洗地机也是亏的比较多，然后刚才也讲到二季度的话，洗地机的盈利能力进一步提升。那像内销这块是不是还也是这个盈亏平衡线以上，然后外销占比提高，持续拉动洗地机的盈利能力，能带来正的利润。然后割草的话你应该讲过了就不用问了，所以就问一下这两这两个这两个减亏的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35:33</w:t>
      </w:r>
    </w:p>
    <w:p>
      <w:r>
        <w:rPr>
          <w:rFonts w:ascii="等线(中文正文)" w:hAnsi="等线(中文正文)" w:cs="等线(中文正文)" w:eastAsia="等线(中文正文)"/>
          <w:b w:val="false"/>
          <w:i w:val="false"/>
          <w:sz w:val="20"/>
        </w:rPr>
        <w:t>我觉得我不明刘总您这个问题很好啊，包括我们也很关心这个问题。但是我觉得不管是您还是咱们线上各位投资者和分析师，其实都比较了解公司，公司其实一直以来都是以业务优先的。所以说其实这些K我们也说了很多次，这些财务指标的KPI不是我们所投入的就关注的一个重点，更多的还是一个结果上的。但是对于这个事项我们怎么我觉得更多的是分享公司怎么看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36:00</w:t>
      </w:r>
    </w:p>
    <w:p>
      <w:r>
        <w:rPr>
          <w:rFonts w:ascii="等线(中文正文)" w:hAnsi="等线(中文正文)" w:cs="等线(中文正文)" w:eastAsia="等线(中文正文)"/>
          <w:b w:val="false"/>
          <w:i w:val="false"/>
          <w:sz w:val="20"/>
        </w:rPr>
        <w:t>首先从洗地机层面来讲，其实确实因为整个Q2来说，不管是业务规模，其实持续性的方向不管是国内和海外。那那另外一方面的话，就是因为它的成本压力确实是没有扫地机那么大，所以说我们能看到它的改善是更明显的。不管是国更多体现在国内。因为海外政策业务进展在那个阶段整体来讲本身就是比较稳定，它盈利空间更大一些。在国内的话这个盈利改善是比较明显的。但是说到扫地机的话，确实在Q2还是面对了一些压力的。即使在退税考虑之后表现不错，但是我们肯定是考虑退税之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36:37</w:t>
      </w:r>
    </w:p>
    <w:p>
      <w:r>
        <w:rPr>
          <w:rFonts w:ascii="等线(中文正文)" w:hAnsi="等线(中文正文)" w:cs="等线(中文正文)" w:eastAsia="等线(中文正文)"/>
          <w:b w:val="false"/>
          <w:i w:val="false"/>
          <w:sz w:val="20"/>
        </w:rPr>
        <w:t>那这个压力存在在哪儿？刚才也一直都在强调，你也问到，就是成本这端肯定是绕不开的那竞争这端的话肯定也是有的。包括我们在当时在第一季度也跟大家说，就是这个竞争环境其实一直是不确定的。虽然可能竞争对手一些变化，但是所面临的金融环境，我们觉得还是保持高度谨慎。但是在Q2我们看到的是Q2可能国内市场还是有一些回暖的。对于我们公司自己业务来讲，但是这个行业咱可能很难一言而概之，但对于我们来讲还是有些回暖。但是这个回暖确实速度慢一点，但是也是在这些压力背景向下，我们能做到这成绩我们觉得是不错的这对于Q2而言，但对于下一步，刚才我们也在说，就是对于下半年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37:20</w:t>
      </w:r>
    </w:p>
    <w:p>
      <w:r>
        <w:rPr>
          <w:rFonts w:ascii="等线(中文正文)" w:hAnsi="等线(中文正文)" w:cs="等线(中文正文)" w:eastAsia="等线(中文正文)"/>
          <w:b w:val="false"/>
          <w:i w:val="false"/>
          <w:sz w:val="20"/>
        </w:rPr>
        <w:t>一方面我们有新品，就是不管从定价的角度来讲，还是市场角度来讲，我们有一些更多的一些应对手段，去不管是面对国内还是国内和海外经济，尤其是国内，可能您更大家更多关注的是国内减亏。所以我肯定是更更有这个灵活性去面对这个竞争环境，包括成本管控一些。但是很多因素我们在这个时间点其实也很难看到。包括到底双下半年最重要事件，双十一会是一个什么样的一个节奏，不同品牌又会有哪样的一些表现？这个确实现在我们也很难预期，我们只能。说我们做好各种准备，然后我们希望能够更进一步。不管是从业务层面还是从盈利能力层面，我们肯定是希望做到最好。但这肯定要取决于最终的一个市场环境和和市场的一个结果去决定的。这个我们现在确实也很难给大家一些预期。好的，那我就把提问机会交给其他投资人，要不然家乐这边先提问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38:16</w:t>
      </w:r>
    </w:p>
    <w:p>
      <w:r>
        <w:rPr>
          <w:rFonts w:ascii="等线(中文正文)" w:hAnsi="等线(中文正文)" w:cs="等线(中文正文)" w:eastAsia="等线(中文正文)"/>
          <w:b w:val="false"/>
          <w:i w:val="false"/>
          <w:sz w:val="20"/>
        </w:rPr>
        <w:t>好的，魏总好，我是天风家电的分析师周家乐。然后我先顺着刚刚那个李总的问题，我再补充两个小问题。第一个的话就是我们也看到8月份公司新推的这个两个滚筒类的一个产品。如果按照过去的这个新品周期去看的话，就这两个产品在力度应该也是会占我们比较大的一个比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38:37</w:t>
      </w:r>
    </w:p>
    <w:p>
      <w:r>
        <w:rPr>
          <w:rFonts w:ascii="等线(中文正文)" w:hAnsi="等线(中文正文)" w:cs="等线(中文正文)" w:eastAsia="等线(中文正文)"/>
          <w:b w:val="false"/>
          <w:i w:val="false"/>
          <w:sz w:val="20"/>
        </w:rPr>
        <w:t>那如果从这个公司的一个战略的角度来看的话，我们是不是也可以认为就是后续的话可能我们也会以这个滚筒类的产品为主。这个问题大家一也是我们所一直被问的。就是对于整个技术路线来讲，对于公司来讲的话，我们不管是对于产品还是技术整个演进的方向，我们公司一直以来的痛都是说我们要以解决消费者痛点为我们最主要的核心，去提升整个经济清洁效果才是最终的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39:08</w:t>
      </w:r>
    </w:p>
    <w:p>
      <w:r>
        <w:rPr>
          <w:rFonts w:ascii="等线(中文正文)" w:hAnsi="等线(中文正文)" w:cs="等线(中文正文)" w:eastAsia="等线(中文正文)"/>
          <w:b w:val="false"/>
          <w:i w:val="false"/>
          <w:sz w:val="20"/>
        </w:rPr>
        <w:t>所以说不管是平板双转盘还是滚筒也好，这都不是我们说在现阶段会觉得一定要完全确定下来的。所以说因为整个技术还我们我们自己行业，或者从技术端的理解还是没有完全成熟的。所以说不管是哪一种方案，我们觉得还是有持续迭代升级的这个潜能。所以说我们很难笃定的去跟各位说，我现在因为我下半年推出了这个滚筒，那我们最终的终局就是滚筒了。我们我们肯定是不能给出这样的一个答案的那所以说我们在不同整个在整个不同的解决方案上面，我们对于不同方向和不同这个方法也在做同步的推进。我们上半年推了平板，推一个方向盘，我们下半年也做了更滚筒的推进。更多的还是要为消费者提供比较完整产品矩阵，把选择权交给消费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40:01</w:t>
      </w:r>
    </w:p>
    <w:p>
      <w:r>
        <w:rPr>
          <w:rFonts w:ascii="等线(中文正文)" w:hAnsi="等线(中文正文)" w:cs="等线(中文正文)" w:eastAsia="等线(中文正文)"/>
          <w:b w:val="false"/>
          <w:i w:val="false"/>
          <w:sz w:val="20"/>
        </w:rPr>
        <w:t>上半年的话，其实刚才也提到我们的P20 max也取得了非常好的一个市场表现。在整个单品榜上来讲，也是取得了比较好top one的成绩。所以说我们理解成绩还是代表了消费者的认可。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40:14</w:t>
      </w:r>
    </w:p>
    <w:p>
      <w:r>
        <w:rPr>
          <w:rFonts w:ascii="等线(中文正文)" w:hAnsi="等线(中文正文)" w:cs="等线(中文正文)" w:eastAsia="等线(中文正文)"/>
          <w:b w:val="false"/>
          <w:i w:val="false"/>
          <w:sz w:val="20"/>
        </w:rPr>
        <w:t>下半年我们重点更新了滚筒的解决方案的扫地机。其实是我们还是要完成我们对于所有的方案的一个整个产品升级的一个布局。也是针对不同市场不同的需求，都能做到针对性的布局的一个基础。这是我们整体一个思考思路。后面的话其实我们也会根据不同市场的一些需求，不同市场的阶段去制定相应的比较有针对性，比较有效率的产品和营销布局。这是我们觉得对于产品端的一些想法。因为最终肯定是我们希望是说先是从通过产品打开局面，通过经营去提升我们整个的效率。然后最终去赢得消费者选择，去赢得市场，这是我们最终的目的。明白，感谢您小姐，你讲的很清楚。然后第二个追问的小问题，就是您刚刚也提到这个销售费用率现在是20.9，这个同比还是比较大幅度的一个下降，主要来自于我们经营效率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41:08</w:t>
      </w:r>
    </w:p>
    <w:p>
      <w:r>
        <w:rPr>
          <w:rFonts w:ascii="等线(中文正文)" w:hAnsi="等线(中文正文)" w:cs="等线(中文正文)" w:eastAsia="等线(中文正文)"/>
          <w:b w:val="false"/>
          <w:i w:val="false"/>
          <w:sz w:val="20"/>
        </w:rPr>
        <w:t>那如果我们这个定性的一个角度去看的话，就这块是不是还是像国内，还有包括北美这些自营的，这些运营比较多的这些区域，它整体的一个费用收缩的会比较多。然后如果我们在考虑三季度的话，它本身是一个大势的一个淡季的话，就可能这块持续性还可以进一步的去延续。其实我觉得很难这么去定性。因为首先来讲，我们觉得从咱们从绝对额的角度来讲，其实公司并没有这个下降。而是说而从结果的角度来讲，其实是因为我们收入增长的更快了。所以说大家看到的是这种销售费用率它下降了。我觉得这是这是这是事情本质。代表本身我们对于整体的市场布局和这个政策略的一些稳定性，我们觉得还是有持续的。那这部分的话才是提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42:02</w:t>
      </w:r>
    </w:p>
    <w:p>
      <w:r>
        <w:rPr>
          <w:rFonts w:ascii="等线(中文正文)" w:hAnsi="等线(中文正文)" w:cs="等线(中文正文)" w:eastAsia="等线(中文正文)"/>
          <w:b w:val="false"/>
          <w:i w:val="false"/>
          <w:sz w:val="20"/>
        </w:rPr>
        <w:t>那从您刚才说到这个到底是怎么样的一个表现，其实我们最理解上来讲，就是首先我们在自营的这个渠道上，不管是国内还是海外的线上上线上渠道肯定是有提提升的。包括我们在整个国内直播间也好，还是在海外的一些渠道的一些投流费用也好，我们觉得整个效率是有明显的改善的。那其第二点，其实海外线下业务的高速增长，也是其实给公司整个项费用率下降带来一个很大的帮助。因为线下渠道其实我们目前可能主要还是以代理为主，但是美北美其实不太一样。但是其实不管是欧洲还是亚太地区，还是一带代理为主。所以这方面的话，其实公司的整体的市场销售费用率相对来说还是比较低的。所以这部分的话，其实它的这个快速增长也给公司整体费用率的一些下降带来一定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42:55</w:t>
      </w:r>
    </w:p>
    <w:p>
      <w:r>
        <w:rPr>
          <w:rFonts w:ascii="等线(中文正文)" w:hAnsi="等线(中文正文)" w:cs="等线(中文正文)" w:eastAsia="等线(中文正文)"/>
          <w:b w:val="false"/>
          <w:i w:val="false"/>
          <w:sz w:val="20"/>
        </w:rPr>
        <w:t>北美其实北美虽然线下是公司自己运营的，但确实因为北线下渠道的整个强势的一个能力。你在打开了线下突破口之后，其实对于你的自然动销来讲就是很大的帮助。我的北美线下这个销费用率就是比较低，这也是一个自身的市场现象。所以说这方面的话，其实反倒不是说我们线上占比更高了，是不是我们投入更少了。我们觉得首先是线上的提效了，线下我们提速快了，所以说这两个原因共同贡献了我们整个销售费用率有进一步的下降，我们觉得是这样的一个定性的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43:31</w:t>
      </w:r>
    </w:p>
    <w:p>
      <w:r>
        <w:rPr>
          <w:rFonts w:ascii="等线(中文正文)" w:hAnsi="等线(中文正文)" w:cs="等线(中文正文)" w:eastAsia="等线(中文正文)"/>
          <w:b w:val="false"/>
          <w:i w:val="false"/>
          <w:sz w:val="20"/>
        </w:rPr>
        <w:t>明白，我这边还有最后一个问题，就是大家关注比较多的就是关于这个退税。您刚刚也提到，第一个的话就是这个退税它有一些扣掉的税费，就可能实际到不了这个1.9个亿，四年大概是多少？然后第二个就是也想请教一下云飞总跟魏伟总，他在会计上大概是具体是怎么去处理这个的对，谢谢。好的，对，因为确实因为这次北美的关税退税是一个比较特殊的事项，所以说大家市场都是比较关注的那我所以我们也在这个本身我们在关注到这个政策发布后，我们就第一时间跟进了相关的申请工作。所以说整个公司的退税这方面的进展是比较快的，在六月末也取得了比较大进展的。所以说我们最终在半年报的时候，也去把这个特殊的事项进行了披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44:25</w:t>
      </w:r>
    </w:p>
    <w:p>
      <w:r>
        <w:rPr>
          <w:rFonts w:ascii="等线(中文正文)" w:hAnsi="等线(中文正文)" w:cs="等线(中文正文)" w:eastAsia="等线(中文正文)"/>
          <w:b w:val="false"/>
          <w:i w:val="false"/>
          <w:sz w:val="20"/>
        </w:rPr>
        <w:t>这个具体的一些细节可能在这个退税里面，这个退税的工sorry在半年报里面有一些介绍哈那我们在退税收到退税之后，其实我们也跟我们的会计师去进行了咨询和讨论。确实因为在整个行业里面，大家进度不一样，包括整个的不同行业的一个经营的模式不一样，所以说是有一些区别的。但是我们目前感觉上大家还是有一个主流方向。那那本期来讲，对于公司的整个业务的实质和产品，我们也基于公司整体业务实质和产品销售一个进展。对于整对于归属于应该归属于当期或者之前的冲去做了冲减当期，就是冲前冲减今年上半年的一个营业成本的一个块处理。进而对整个公司净利润肯定是有一些正向的一个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45:13</w:t>
      </w:r>
    </w:p>
    <w:p>
      <w:r>
        <w:rPr>
          <w:rFonts w:ascii="等线(中文正文)" w:hAnsi="等线(中文正文)" w:cs="等线(中文正文)" w:eastAsia="等线(中文正文)"/>
          <w:b w:val="false"/>
          <w:i w:val="false"/>
          <w:sz w:val="20"/>
        </w:rPr>
        <w:t>那至于您说到了关于这个税率的一个问题，因为公司整体还是是有一个优惠税率的，可能之前也都知道我们在整体收入端，本来你是25的1个什么呃，所得税，但是我们有优惠税率之后，其实正常讲应该十多个点。那我们还有一些其他的税费，其实整体来讲可能还是在一个比较，正常一个范围水平，是我们的一个影响。所以说最终对于我净的一个影响来讲，应该是比我们披露的这1.29亿要小一些的。这是我们对于当期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45:46</w:t>
      </w:r>
    </w:p>
    <w:p>
      <w:r>
        <w:rPr>
          <w:rFonts w:ascii="等线(中文正文)" w:hAnsi="等线(中文正文)" w:cs="等线(中文正文)" w:eastAsia="等线(中文正文)"/>
          <w:b w:val="false"/>
          <w:i w:val="false"/>
          <w:sz w:val="20"/>
        </w:rPr>
        <w:t>明白，然后我稍微举一个就是三季度以后还会有吗？刚我们在半年报里面也批了，我们一期111共收截止6月末一共收到是差不多4000万美金左右。我们在二季度确认了差不多2780多万，不到2800万美金的一个水平。那剩余部分的话，我们可能我们根据整个的一个业务实质的判断，我们可目前是记在了这个低点存货成本里面。后面的话也会随着我们当这些存货的动销去去逐渐的反映到我未来报表当中。但这个我们不确定，理论上后面还会在三季度会反映。但是这个可能属于进度来讲，公司整体动销还是比较快的那就看他这个一个具体的业务推进的一个情况，但是他就不会一个直观性的单单独性的体现了后面明白，感谢王飞总，感谢魏总。然后我没有什么其他问题了也恭喜公司取得这么亮眼的一个业绩表现，谢谢。好的，那会秘书我们开始接入这个投资人提问。下面有请电话尾号0105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47:08</w:t>
      </w:r>
    </w:p>
    <w:p>
      <w:r>
        <w:rPr>
          <w:rFonts w:ascii="等线(中文正文)" w:hAnsi="等线(中文正文)" w:cs="等线(中文正文)" w:eastAsia="等线(中文正文)"/>
          <w:b w:val="false"/>
          <w:i w:val="false"/>
          <w:sz w:val="20"/>
        </w:rPr>
        <w:t>Hello，云飞总，石瑞总，你们好。我是美国银行的悠悠。可以听见吗？可以的。好，我这边有三个问题，我一条一条的问。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47:19</w:t>
      </w:r>
    </w:p>
    <w:p>
      <w:r>
        <w:rPr>
          <w:rFonts w:ascii="等线(中文正文)" w:hAnsi="等线(中文正文)" w:cs="等线(中文正文)" w:eastAsia="等线(中文正文)"/>
          <w:b w:val="false"/>
          <w:i w:val="false"/>
          <w:sz w:val="20"/>
        </w:rPr>
        <w:t>我第一个问题就是上半年截止到上半年，我们现在看到的两个大的板块，一个扫地机，然后一个洗地机。洗地机这边各自的净利润率大概是一个什么水平？确实我们没有拆过这么细。但是我们觉得首先不管说是从扫地机还是洗地机的整体表现来讲，环比MQ one肯定有肯定是有所提升的那扫地机会提升特更明显是因为它有退税。但是不考虑退税的话，其实我们环比还是有改善的。刚才也在这个拆，刚才也在可能在上一个问题，还是前几个问题当中，我觉得有有改有这个有这个介绍。但确实现阶段就是因为今天刚刚披露半年报，所以整体来讲我们也是一个大致的趋势去看这个件事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48:09</w:t>
      </w:r>
    </w:p>
    <w:p>
      <w:r>
        <w:rPr>
          <w:rFonts w:ascii="等线(中文正文)" w:hAnsi="等线(中文正文)" w:cs="等线(中文正文)" w:eastAsia="等线(中文正文)"/>
          <w:b w:val="false"/>
          <w:i w:val="false"/>
          <w:sz w:val="20"/>
        </w:rPr>
        <w:t>明白，那我不知道理解对不对？就是平均下来看是不是扫地机的净利润率还是要略高于洗地机的。那肯定对，因为阶段不一样。对，因为我们整个的这个扫地机相对来讲，不管是海外的占比，还是整体的业务的能力还是更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48:34</w:t>
      </w:r>
    </w:p>
    <w:p>
      <w:r>
        <w:rPr>
          <w:rFonts w:ascii="等线(中文正文)" w:hAnsi="等线(中文正文)" w:cs="等线(中文正文)" w:eastAsia="等线(中文正文)"/>
          <w:b w:val="false"/>
          <w:i w:val="false"/>
          <w:sz w:val="20"/>
        </w:rPr>
        <w:t>更强一点，毕竟我洗地机还是一个虽然增长很快，还是一个新新业务。明白。然后这个盈利能力对我想补充一点，就是说这个盈利能力我们现在说的是一个净利润的口径，就是考虑了这些汇兑影响之后的一个表现。明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48:54</w:t>
      </w:r>
    </w:p>
    <w:p>
      <w:r>
        <w:rPr>
          <w:rFonts w:ascii="等线(中文正文)" w:hAnsi="等线(中文正文)" w:cs="等线(中文正文)" w:eastAsia="等线(中文正文)"/>
          <w:b w:val="false"/>
          <w:i w:val="false"/>
          <w:sz w:val="20"/>
        </w:rPr>
        <w:t>第二个问题关于北美市场，因为我们一季度跟二季度，北美这边因为进了costco增速都很快。就是现在看到的这个FCC新下的这个禁令，对于我们比如说原本预计的下半年或者说更长期的一些规划会不会有一些影响。然后目前我们看到的这个可能近两个月的北美这边的销售情况，是不是跟我们的预期也一致。我想就是听您分析一下，这个对于后续我们应该怎么看待北美这边的11个1个禁令的影响。对，确实最近的这个SCC关于先整个先进机器人的鉴定，整个市场还是比较关注的。尤其是就像我们这些扫地机品牌，可能都被纳入了这个范围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49:40</w:t>
      </w:r>
    </w:p>
    <w:p>
      <w:r>
        <w:rPr>
          <w:rFonts w:ascii="等线(中文正文)" w:hAnsi="等线(中文正文)" w:cs="等线(中文正文)" w:eastAsia="等线(中文正文)"/>
          <w:b w:val="false"/>
          <w:i w:val="false"/>
          <w:sz w:val="20"/>
        </w:rPr>
        <w:t>从北美整个市场的角度来讲，尤其是整个美国市场对于公司是非常重要的市场。因为公司最早出海，其实从欧洲和美国是同步的，所以我们18年就进入了北美市场。并且经过这么多年的一些持续性的一些建设，才能能够做到现在的一些市场沉淀。所以说我们觉得从近端产品端肯定是没有问题的，是得到市场认可的那在二季度整个北美线上线下渠道的双轨都是保持了一个比较快速的增长的这个幅度。我觉得这是一我们自己觉得这是一个非常最好的一个验证。本身对于整个北美市场也好，或者对于尤其是对于美国市场也好，它整个的贸易政策一直都是比较变化比较多，而且存在比较较大的不确定性。针对这次的这个FC的竞争层面，如果只是单纯从政策条款层面，那我们确实觉得还是有很大的一些限制性风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50:34</w:t>
      </w:r>
    </w:p>
    <w:p>
      <w:r>
        <w:rPr>
          <w:rFonts w:ascii="等线(中文正文)" w:hAnsi="等线(中文正文)" w:cs="等线(中文正文)" w:eastAsia="等线(中文正文)"/>
          <w:b w:val="false"/>
          <w:i w:val="false"/>
          <w:sz w:val="20"/>
        </w:rPr>
        <w:t>但是从另外一个层层面，我觉得好的，但咱事情有两端，我觉得对于我们来讲，好一点的事情上来讲，还是美国。毕竟美国认可我们扫地，整个扫地机还是有技术先进性的这是好事。但是在在开玩笑。但是我们本身这个禁令还是针对整个行业，是一个普遍性的一个条款。不也不是针对具体的企业，或者是针对某一家公司某一款产品。所以说这在在目前这个情况下，整个智能扫地机行业主要的产能其实都是来自于国内，有一部分来自于东南亚。所以说这个是其实是需要行业整体共同推进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51:08</w:t>
      </w:r>
    </w:p>
    <w:p>
      <w:r>
        <w:rPr>
          <w:rFonts w:ascii="等线(中文正文)" w:hAnsi="等线(中文正文)" w:cs="等线(中文正文)" w:eastAsia="等线(中文正文)"/>
          <w:b w:val="false"/>
          <w:i w:val="false"/>
          <w:sz w:val="20"/>
        </w:rPr>
        <w:t>但是基于不管是conditional的豁免还是什么这种政策来讲，其实现阶段对于我们去执行相应的这些惠民政策肯定是比较难的。所以说从具体执行层面，我们需要关注这些机构的一些情具体的情况。那现在确实是收到了一些比较不同的一些反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51:29</w:t>
      </w:r>
    </w:p>
    <w:p>
      <w:r>
        <w:rPr>
          <w:rFonts w:ascii="等线(中文正文)" w:hAnsi="等线(中文正文)" w:cs="等线(中文正文)" w:eastAsia="等线(中文正文)"/>
          <w:b w:val="false"/>
          <w:i w:val="false"/>
          <w:sz w:val="20"/>
        </w:rPr>
        <w:t>所以说我们需要去结合整个下一步的发展态势，去研究不同方向的一个应对的整个预案，去保证我们整个业务的一个稳定性。但是从从整个市场布局的角度来讲，因为我们也进入市场比较多年了。我们不管是从整个产品价格段也好，还是从这个产品这个功能的角度也好，我们整个布局还是比较完善的。所以对于短期来讲，我们觉得整个影响还相对来说比较有限。更多的还是对于中长期，整个业务是不是能持续性的推新，这个是我们需要关注的。但是确实你在现阶段也很难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52:02</w:t>
      </w:r>
    </w:p>
    <w:p>
      <w:r>
        <w:rPr>
          <w:rFonts w:ascii="等线(中文正文)" w:hAnsi="等线(中文正文)" w:cs="等线(中文正文)" w:eastAsia="等线(中文正文)"/>
          <w:b w:val="false"/>
          <w:i w:val="false"/>
          <w:sz w:val="20"/>
        </w:rPr>
        <w:t>但是此外的话，我觉得大家也知道，因为整过去一直以来整个北美关税政策的一些扰动了，那过去整个几个季度连续的几个季度，整个美国市场盈利能力是比较偏低的那我们觉得即使在极端非常非常极端的情况下，对于整个公司整体盈利或者整体利润的影响应该是也是相对比较有限的那同时公司在整个北美也是做了比较多年的那我们觉得整个SCC已获取SC认证的产品规模，在行业当中我们就是比较有竞争力的。所以这部分的话，肯定对于我们短期是有很多的应对，来说明是有很多的灵活性的。我觉得这是，我们目前的一些想法。那包括我们公司也在持续性的，不管是内部还是我们也冒了外部的一些专家，在持续性去跟我们分享这政策的一些阶段性的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52:49</w:t>
      </w:r>
    </w:p>
    <w:p>
      <w:r>
        <w:rPr>
          <w:rFonts w:ascii="等线(中文正文)" w:hAnsi="等线(中文正文)" w:cs="等线(中文正文)" w:eastAsia="等线(中文正文)"/>
          <w:b w:val="false"/>
          <w:i w:val="false"/>
          <w:sz w:val="20"/>
        </w:rPr>
        <w:t>我们也持续性的去跟大家交流。好，谢谢。然后我最后一个问题就是想了解一下7 8月这两个月的一些销售的情况。因为也看到一些新闻，就是说我们这边比较大的竞争者追可能出现了一些现金流或经营上的问题，然后最近这些新闻发酵的也比较多。我想知道从我们的体感上来看，就是在全球范围内有没有觉得可能最近一段时间的这个竞争和价格的压力其实在变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53:21</w:t>
      </w:r>
    </w:p>
    <w:p>
      <w:r>
        <w:rPr>
          <w:rFonts w:ascii="等线(中文正文)" w:hAnsi="等线(中文正文)" w:cs="等线(中文正文)" w:eastAsia="等线(中文正文)"/>
          <w:b w:val="false"/>
          <w:i w:val="false"/>
          <w:sz w:val="20"/>
        </w:rPr>
        <w:t>首先对竞争这件事情，就是我觉得不管是不是不只是我们，就是个扫，不整个所有的行业其实都绕不开这个话题。包括但是大家对于我们关注最多可能就是您提到，因为我们行业里面有有头部的这几家玩家，是整个的这个质地也好，还是什么这个应对机制都是不太一样的。所以说大家对于扫地机的行业，我们自己觉得尤其关注，别担心可能更多。但从定性的角度来讲，就是从公司体感单如果单从过去的这个第二季度而言，我们觉得整个所面临的竞争环境是没有明显变化的那我们还在不同的范全球不同市场去面对不同的对手。不只是您提到的这一个可能主要在欧洲市场对手，但我们在国内市场也好，还有其另外的竞争对手。所以说市场关注的这些行业内现有的玩家和新新进入的这些品牌的变化，其实我们觉得在二季度肯定是没有体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54:16</w:t>
      </w:r>
    </w:p>
    <w:p>
      <w:r>
        <w:rPr>
          <w:rFonts w:ascii="等线(中文正文)" w:hAnsi="等线(中文正文)" w:cs="等线(中文正文)" w:eastAsia="等线(中文正文)"/>
          <w:b w:val="false"/>
          <w:i w:val="false"/>
          <w:sz w:val="20"/>
        </w:rPr>
        <w:t>并且从这个结果上来看的话，我们觉得即使在这种情况向下，我们还是顶住了这些压力。我觉得我们一直是一一直以来也说竞争是持续性存在的那我们更多的还是要把自己做好。这是我公司一直以来觉得是长久不变的一个竞争优势的一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54:33</w:t>
      </w:r>
    </w:p>
    <w:p>
      <w:r>
        <w:rPr>
          <w:rFonts w:ascii="等线(中文正文)" w:hAnsi="等线(中文正文)" w:cs="等线(中文正文)" w:eastAsia="等线(中文正文)"/>
          <w:b w:val="false"/>
          <w:i w:val="false"/>
          <w:sz w:val="20"/>
        </w:rPr>
        <w:t>我们需要再说回到本身在公司竞应对竞争上这个问题。我们一直坚持就是说本身在一有潜力的行业里面，竞争是会长期存在的。因为不可你只要有简历，他不管是新品牌也好，还是老品牌也好，他肯定是持续想去获取更好的一个位置。所以说这个竞争我们觉得是会有持续性并且会有变化的。但是我们还是要最大的一个问题还是需要说如何确保我们的竞争当中持续能保持领先的地位。所以说我们更多还是关注注视自己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55:05</w:t>
      </w:r>
    </w:p>
    <w:p>
      <w:r>
        <w:rPr>
          <w:rFonts w:ascii="等线(中文正文)" w:hAnsi="等线(中文正文)" w:cs="等线(中文正文)" w:eastAsia="等线(中文正文)"/>
          <w:b w:val="false"/>
          <w:i w:val="false"/>
          <w:sz w:val="20"/>
        </w:rPr>
        <w:t>回到7 8月份来讲，因为本身是刚经历了这个，因为之前跟可能跟去年有所不一样的，是因为今年本身海外是提前了，所以7 8月份相对来讲是一个比较相对过往是一个稍微弱一些的淡一些的季节。所以在这个维度上下，我们还是说在这个时间点，还是要把自己还是通过相当于这个风风谷的时候，我们去把这个自身能力补齐起来，把这个能力修炼出来，才是我们去保持竞争力的一个关键。就是不管是面对未来所有行业，不管是我的现有的竞争对手还是新的竞争对手一些变化，我们觉得整体策略是一致的。然后包括我刚才也一直一直在跟大家强调，我们也在说不管现在市场上这些人有这样的一些变化，那可能潜在的就有一些市场的机会。所以说这些时间的窗口，机会的窗口，我们肯定是如果能有，我们肯定会果断的去把握，果断去投入，这是我们跟整体的一个策略。好的，谢谢飞总，我没有其他的问题，感谢。由于时间关系，我们最后接入一位投资人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56:17</w:t>
      </w:r>
    </w:p>
    <w:p>
      <w:r>
        <w:rPr>
          <w:rFonts w:ascii="等线(中文正文)" w:hAnsi="等线(中文正文)" w:cs="等线(中文正文)" w:eastAsia="等线(中文正文)"/>
          <w:b w:val="false"/>
          <w:i w:val="false"/>
          <w:sz w:val="20"/>
        </w:rPr>
        <w:t>下面有请电话尾号9163的投资者进行提问，请发言，谢谢。领导好，我是来自东方证券的李汉颖，恭喜公司取得这么好的这样的一个成绩。我就核心两个小问题，一个是关于北美市场的发展的。因为像坐进美国市场是一个很不容易的事情，我们科创开始就是有比较大的这样一个放量。我想问一下咱们除了科技之外，现在其他的一些核心的一些KA是什么样的一个进展？后面有没有可能在线下进一步更大规模铺开的这样的一个可能性，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56:59</w:t>
      </w:r>
    </w:p>
    <w:p>
      <w:r>
        <w:rPr>
          <w:rFonts w:ascii="等线(中文正文)" w:hAnsi="等线(中文正文)" w:cs="等线(中文正文)" w:eastAsia="等线(中文正文)"/>
          <w:b w:val="false"/>
          <w:i w:val="false"/>
          <w:sz w:val="20"/>
        </w:rPr>
        <w:t>首先确实在整个北美，我们今年不管是一季度也好，还是二季度也好，整个的收入增长表现是非常突出的那这部分就像您提刚才提到的，线下是一个非常大的助力因素。在一季度上半年我们开拓了costa这个渠道，并且现在我们基本上所有门店都已经完全覆盖。但确实因为不同门店的这个阶段不一样哈那我们已经进入的这个SKU的数量确实是存在不一样的。这方面的话本身它还是有持续性的空间，包括costco本身对于这个品类来讲，我们我们觉得我们刚进了半年，它自身的增量来讲也是有更大空间的那说回到更多的渠道，我们在之前就已经进入了他给best buy，包括其他一些线这个线下渠道其实我们都有进入，但是更多的还是集中在高端市场的线下布局当中。所以costco是我们第一次面对，大众市场去进入的，并且是，北美一个非常重要的渠道。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57:54</w:t>
      </w:r>
    </w:p>
    <w:p>
      <w:r>
        <w:rPr>
          <w:rFonts w:ascii="等线(中文正文)" w:hAnsi="等线(中文正文)" w:cs="等线(中文正文)" w:eastAsia="等线(中文正文)"/>
          <w:b w:val="false"/>
          <w:i w:val="false"/>
          <w:sz w:val="20"/>
        </w:rPr>
        <w:t>那下半年的话，其实我们也在同步的去推更多的一些K包括沃尔玛，像是现在渠道我们都已经在谈了，包括这些动作是比较有序的在推进的。那目前来讲，我觉得下半年我们还是按照自己的这策略在在稳步的去做。即使大家说到了这些，看SCC的影响，目前来讲对于短期我们觉得还好，但是更多的还是要放眼未来。但是这个又说回来的话，这个政策不确定性不能影响到我们这个业务推进。所以说我们现在整体的线下还在持续性推进当中，我们觉得下半年还是会有更多的进展的。所以两个维度，总结来说这两个维度一个SKU的维度，一个是K的维度，我们都会有直线的布局。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58:41</w:t>
      </w:r>
    </w:p>
    <w:p>
      <w:r>
        <w:rPr>
          <w:rFonts w:ascii="等线(中文正文)" w:hAnsi="等线(中文正文)" w:cs="等线(中文正文)" w:eastAsia="等线(中文正文)"/>
          <w:b w:val="false"/>
          <w:i w:val="false"/>
          <w:sz w:val="20"/>
        </w:rPr>
        <w:t>然后还有关于海外市场，有一个关于产品定价的问题。因为北美市场我们在过去两年，比如说跟像shark或者i rober这种抢份额的产品，均价整体还是相对来说已经到达一个相对比较平衡的状态了。然后现在我们在欧洲的市场，目前的产品的结构，在过去这一年是差不多什么样的一个变化，比如说不同价位段的一个占比的趋势，现在看起来还有一个比较大的这样的一个变化。以及比如说您觉得我们现在在欧洲整体的一个净利润水平，往后看的就是针对后续的产品策略，能不能够保持现在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59:24</w:t>
      </w:r>
    </w:p>
    <w:p>
      <w:r>
        <w:rPr>
          <w:rFonts w:ascii="等线(中文正文)" w:hAnsi="等线(中文正文)" w:cs="等线(中文正文)" w:eastAsia="等线(中文正文)"/>
          <w:b w:val="false"/>
          <w:i w:val="false"/>
          <w:sz w:val="20"/>
        </w:rPr>
        <w:t>确实首先从金价的这个角度来讲，相对来说是比较难回答这个问题的。因为这里面也是因为影响因素比较多，我们并不是一个比较稳态的一个销售结构，比较稳态一个产品结构。所以说本身因为产品的变产品价格段的布局的进一步完善，然后包括市场的进一步拓展，它本身结构性会带来我均价的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59:46</w:t>
      </w:r>
    </w:p>
    <w:p>
      <w:r>
        <w:rPr>
          <w:rFonts w:ascii="等线(中文正文)" w:hAnsi="等线(中文正文)" w:cs="等线(中文正文)" w:eastAsia="等线(中文正文)"/>
          <w:b w:val="false"/>
          <w:i w:val="false"/>
          <w:sz w:val="20"/>
        </w:rPr>
        <w:t>那我们能说的是说，我们假如说从单从数据端来讲，其实均价您刚刚重点关注欧洲渠道，欧洲这个市场，欧洲市场均价变化不明显。但是这个不明显的背后，其实我们觉得没我自己觉得就没有很多的一些业务性的指导意义。因为我们现在线上增速是很快的那我们线下虽然这季度恢复了两位数增长，但是线上一直应该是比较快的。它的均价其实我的低端产品，它因为它是直接面向消费者的，它就是终端售价。它可能比我卖给卖给这个卖给这个经销商，他就是跟中高我的低端品可能比我中端品卖给经销商都高。那均下来其实它意义不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01:00:23</w:t>
      </w:r>
    </w:p>
    <w:p>
      <w:r>
        <w:rPr>
          <w:rFonts w:ascii="等线(中文正文)" w:hAnsi="等线(中文正文)" w:cs="等线(中文正文)" w:eastAsia="等线(中文正文)"/>
          <w:b w:val="false"/>
          <w:i w:val="false"/>
          <w:sz w:val="20"/>
        </w:rPr>
        <w:t>更多的来讲，我们还是看市场的一个结构。现在在Q2这个维度向下，我们看到整个欧洲市场可能还是以线下占比稍微多一点。但是线上线下接近五五开的一个节奏，这是我们在在持续性的一些市场深耕之后的一些策略。但是我觉得因为本身线上线下这个是两个市场，两个渠道，它的阶段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01:00:46</w:t>
      </w:r>
    </w:p>
    <w:p>
      <w:r>
        <w:rPr>
          <w:rFonts w:ascii="等线(中文正文)" w:hAnsi="等线(中文正文)" w:cs="等线(中文正文)" w:eastAsia="等线(中文正文)"/>
          <w:b w:val="false"/>
          <w:i w:val="false"/>
          <w:sz w:val="20"/>
        </w:rPr>
        <w:t>线下毕竟线上毕竟起步的，虽然起步的晚，但它增速快。线下的话其实因为我们经通过了这些，连从20年的一些调整，其实是有比如说跟代理商之间的一些磨合的。这点在他其实过去这个季度整体的规模是有所限制的。但是这两部分刚才也在提到，我们都在同步的去去加强。所以这部分我们觉得还是要更多的看业务他怎么去一个走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01:01:11</w:t>
      </w:r>
    </w:p>
    <w:p>
      <w:r>
        <w:rPr>
          <w:rFonts w:ascii="等线(中文正文)" w:hAnsi="等线(中文正文)" w:cs="等线(中文正文)" w:eastAsia="等线(中文正文)"/>
          <w:b w:val="false"/>
          <w:i w:val="false"/>
          <w:sz w:val="20"/>
        </w:rPr>
        <w:t>我们现在线上，我们在整个的我们经过了几个两三个季度的一个时间扩展。我们在今年prime day在整个欧洲线上其实把第一这个位置占的是比较牢的。但是现在对于我们更多的还是要把我们线下能力补齐，去把我们怎么怎么去传导我们在线上养成的这些口碑和和这些和这些东和这些能你去转化成我们线下过去在经销商这端的一些可能一些转化所带来的一些磨损。这是我们更多的从盈利能力的角度来讲。刚才也说到，其实我们整体来Q2来看，环比盈利能力相对来说是比较稳定的，是有一些影响，但是影响不大。这里面其实经历了我们整体成本的一个变化，经历了行业的摩擦。首先从这个但但从净利润这个角度来讲，我们也很难给您预期，就因为这也是一个最终结果。因为这里面成本的压力，我们觉得下半年可能看起来还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01:02:08</w:t>
      </w:r>
    </w:p>
    <w:p>
      <w:r>
        <w:rPr>
          <w:rFonts w:ascii="等线(中文正文)" w:hAnsi="等线(中文正文)" w:cs="等线(中文正文)" w:eastAsia="等线(中文正文)"/>
          <w:b w:val="false"/>
          <w:i w:val="false"/>
          <w:sz w:val="20"/>
        </w:rPr>
        <w:t>大家我觉得不管是我们行业还是所有的行业，大家没有短期内预期整个成本会下来的，这个我觉得这个是有共识的那从竞争的维度来讲，虽然刚才上一个投资人也问到也说到了行业里面一些竞争对手变化。但是这个变化可能带来的结果是两方面的。它有可能收缩，也有可能进一步的投入。我觉得这咱都不可预测。所以这个也是基于竞争结果所导致的一些变化，所以这个我们可能要去尝试去看。我们一直以来跟大家说的是，我们更多的要是把过程把握好，然后怎么去提效，然后最终会有一个更好的结果，这是我们所努力的一个方向。确实我们也很难保证下半年是一个怎样的趋势，但我们觉得是Q2至少是一个我们努力后是一个比较不错的结果。综合考虑了这么多互相一些因素之后，好的，谢谢您谢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01:02:55</w:t>
      </w:r>
    </w:p>
    <w:p>
      <w:r>
        <w:rPr>
          <w:rFonts w:ascii="等线(中文正文)" w:hAnsi="等线(中文正文)" w:cs="等线(中文正文)" w:eastAsia="等线(中文正文)"/>
          <w:b w:val="false"/>
          <w:i w:val="false"/>
          <w:sz w:val="20"/>
        </w:rPr>
        <w:t>我还补充一个小问题，因为您刚刚提到我们欧洲现在线上线下可能差不多增加一半左右。我还想请教一下，现在最新的像北美还有亚太，现在这种线上线下分别占比多少？就这样一个小问题了。北美的话因为过因为整个线下进展速度比较快，目前来讲可能要33成左右或三成多一点。在整个Q2Q1的话也差不多会三成多，所以说上半年可能也就三成多。这个进展过相比过去只有不到10%的一个，确实是一个比较大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01:03:28</w:t>
      </w:r>
    </w:p>
    <w:p>
      <w:r>
        <w:rPr>
          <w:rFonts w:ascii="等线(中文正文)" w:hAnsi="等线(中文正文)" w:cs="等线(中文正文)" w:eastAsia="等线(中文正文)"/>
          <w:b w:val="false"/>
          <w:i w:val="false"/>
          <w:sz w:val="20"/>
        </w:rPr>
        <w:t>我觉得另外一个从亚太的角度来讲，因为亚太国家比较分散，我们一直以来还是以这个经销商，以代理模式为主的。所以目前来讲，其实确实您如果问线上自营，那确实占比很小。但是如果说线上这个渠道来讲，应该也不小。但是对于我们来讲，我们更多的还是关注线下自营还是线下代理这种模式。线上线下自营的这个模式在亚太占比目前还是比较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01:03:53</w:t>
      </w:r>
    </w:p>
    <w:p>
      <w:r>
        <w:rPr>
          <w:rFonts w:ascii="等线(中文正文)" w:hAnsi="等线(中文正文)" w:cs="等线(中文正文)" w:eastAsia="等线(中文正文)"/>
          <w:b w:val="false"/>
          <w:i w:val="false"/>
          <w:sz w:val="20"/>
        </w:rPr>
        <w:t>好的，明白。谢谢金总，也祝公司能够持续取得好的成绩。好，谢谢。好的，由于时间关系，我们就不再接入投资人提问。最后看一下，石瑞总还有云飞总有没有补充。没有了，谢谢大家。我们这边没有了，谢谢大家在这么短时间内还能参加，非常感谢。好的，非常感谢大家参加今天的电话会议，也祝公司越来越好啊。今天的电话会议就到此结束，感谢大家的参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01:04:35</w:t>
      </w:r>
    </w:p>
    <w:p>
      <w:r>
        <w:rPr>
          <w:rFonts w:ascii="等线(中文正文)" w:hAnsi="等线(中文正文)" w:cs="等线(中文正文)" w:eastAsia="等线(中文正文)"/>
          <w:b w:val="false"/>
          <w:i w:val="false"/>
          <w:sz w:val="20"/>
        </w:rPr>
        <w:t>本次会议仅面向开源证券的专业投资机构客户或受邀客户，仅供在新媒体背景下研究观点的及时交流。第三方专家发言内容仅代表其个人观点、所有信息或所表述的意见并不构成对任何人的投资建议。未经开源证券事先书面许可，任何机构或个人严禁录音、转发及相关解读。涉嫌违反上述情形的，我们将保留一切法律权利。感谢您的理解和支持，谢谢。感谢大家参加本次会议，会议到此结束，祝大家生活愉快，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E6636BB100BBAFBB4581D91E6DDB8464733CBE8C43FDD8BC4AF6463F47DFE57A9E3B9DEC4D5FEED4A81F1793FF1F40B0526064C3195B28D65E472C765202CE02C931535</vt:lpwstr>
  </property>
</Properties>
</file>