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中信保诚 反弹行情再度分化？ 260807_原文</w:t>
      </w:r>
    </w:p>
    <w:p>
      <w:pPr>
        <w:jc w:val="center"/>
      </w:pPr>
      <w:r>
        <w:rPr>
          <w:rFonts w:ascii="等线(中文正文)" w:hAnsi="等线(中文正文)" w:cs="等线(中文正文)" w:eastAsia="等线(中文正文)"/>
          <w:b w:val="false"/>
          <w:i w:val="false"/>
          <w:sz w:val="20"/>
        </w:rPr>
        <w:t>2026年08月08日 12:42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那风险咋控制？万一跌起来怎么办？三层防线。第一层分散股票持仓分散，每只仓位不重，即使一只踩雷也伤不到整体。第二层筛个股监控舆情，低估值有问题的直接拉黑。第三层看板块，盯着小市值股票的成交额，太热了就收一收。所以它是用量化模型把逆向投资变成了一个可执行可风控的系统对，而且小微盘股票又多又散，基本面也参差不齐，量化有系统、守纪律、效率高的优势就显现出来了。不过记住，这类策略适合长期持有，逢低布局，别追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00:44</w:t>
      </w:r>
    </w:p>
    <w:p>
      <w:r>
        <w:rPr>
          <w:rFonts w:ascii="等线(中文正文)" w:hAnsi="等线(中文正文)" w:cs="等线(中文正文)" w:eastAsia="等线(中文正文)"/>
          <w:b w:val="false"/>
          <w:i w:val="false"/>
          <w:sz w:val="20"/>
        </w:rPr>
        <w:t>中信保证基金直播间。那么今天我们把交流时间放到了下午场。一方面是由于上午的行情还是出现了比较强的轮动特性，而且我们的新主题也是在礼拜五的节奏到来之后，大家可以看到午后的趋势和上午仍然是发生了一定变化。所以我们下午为什么要放在两点这个时间，一个是结合我们今天全天的趋势，再加上晚上这个美国非农数据对于降息预期的影响，来跟各位综合展望一下。因为上午这个行情变化的太快，我们也担心说给出的前置预期时效性比较受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01:22</w:t>
      </w:r>
    </w:p>
    <w:p>
      <w:r>
        <w:rPr>
          <w:rFonts w:ascii="等线(中文正文)" w:hAnsi="等线(中文正文)" w:cs="等线(中文正文)" w:eastAsia="等线(中文正文)"/>
          <w:b w:val="false"/>
          <w:i w:val="false"/>
          <w:sz w:val="20"/>
        </w:rPr>
        <w:t>另外我们结合了今天的行情，之前四天咱们发的都是同一个直播间专属的菜包，今天我们特地是更新了一下我们的直播关联福利的入口。我们把之前的这个债包，暂时是换了一个更加有针对性的，也就是我们今天轮动行情可以通用的一些方向。像在日内我们的创新药，还有小盘以及我们的科技方向都在下午这个力度plus版本的直播间菜包里领取位置，直播间屏幕左下角货色货架里的挑选入口，可以看一下导播的，这个要早上好下午好，可以看一下我们导播的提示，弹出的这个红色卡片位置。今天我们是把力度给调大了，调成调的有多少，大家可以把明细点开领取之后来看一下，是对比前两天债包又给它调大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02:15</w:t>
      </w:r>
    </w:p>
    <w:p>
      <w:r>
        <w:rPr>
          <w:rFonts w:ascii="等线(中文正文)" w:hAnsi="等线(中文正文)" w:cs="等线(中文正文)" w:eastAsia="等线(中文正文)"/>
          <w:b w:val="false"/>
          <w:i w:val="false"/>
          <w:sz w:val="20"/>
        </w:rPr>
        <w:t>因为有的朋友可能在过去几天布局的时候，已经是用过这个包的前提下，我们这两天直播也陆续收到。有一些朋友说有没有其他我们没有用过的，帮我们去做一下福利上的轮动。所以礼拜五也结合我们今天的行情，来把一些最新的入口，特别是过去八天以来连涨的小盘方向，今天终于出现震荡缺口的前提下，我们早上放的这个福利还是比较有信心的，说关注的朋友比较多，看看下午有没有机会用上。但是距离我们早晨做这样一个更新的时候，当时万的微盘股指数是两个点左右的振幅，现在已经随着日内新主题的轮动一路收窄到了0.3左右。所以我也不知道当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03:06</w:t>
      </w:r>
    </w:p>
    <w:p>
      <w:r>
        <w:rPr>
          <w:rFonts w:ascii="等线(中文正文)" w:hAnsi="等线(中文正文)" w:cs="等线(中文正文)" w:eastAsia="等线(中文正文)"/>
          <w:b w:val="false"/>
          <w:i w:val="false"/>
          <w:sz w:val="20"/>
        </w:rPr>
        <w:t>我们下播为止，这个包包的时效性能不能符合大家对于今天盘面的一些新思考。我们提示完这个更新的主题之后，如果大家对于我们刚刚提到3个在今天礼拜五盘面上轮动热点，你仍然有了解兴趣，我们但不作为投资建议，创新药科技以及我们的今天调整的一个小盘方向。如果目前有了解兴趣的话，则一关注自选即可。屏幕左下角我们今天也是放大了咱们的直播菜包池，可以来更新一下你的领取动作。左上角是我们的订阅按钮，之后有其他福利上，大家可以第一时间收到我们的订阅信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03:46</w:t>
      </w:r>
    </w:p>
    <w:p>
      <w:r>
        <w:rPr>
          <w:rFonts w:ascii="等线(中文正文)" w:hAnsi="等线(中文正文)" w:cs="等线(中文正文)" w:eastAsia="等线(中文正文)"/>
          <w:b w:val="false"/>
          <w:i w:val="false"/>
          <w:sz w:val="20"/>
        </w:rPr>
        <w:t>现在两点多，我们就顺着目前为止结构大概来展望一下礼拜五的变化。因为很多朋友今天都是偏冷静的一个状态，量能跟昨天差不多，甚至是刚刚修复到来上波为止，现在就跟昨天一个齐平的水平。2.1万亿左右放了小几百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04:07</w:t>
      </w:r>
    </w:p>
    <w:p>
      <w:r>
        <w:rPr>
          <w:rFonts w:ascii="等线(中文正文)" w:hAnsi="等线(中文正文)" w:cs="等线(中文正文)" w:eastAsia="等线(中文正文)"/>
          <w:b w:val="false"/>
          <w:i w:val="false"/>
          <w:sz w:val="20"/>
        </w:rPr>
        <w:t>在我们全天的轮动主题当中，其实十点之前还没有给到特别明显的一个创新药方案的表现。但随着进入以后，我们看到整个创新药以及科技PGB的这样一些CPU的一个方向，也在去维持自己的上单表现。所以本周的风格到礼拜五终于能说这句话了，是非常明显的一个轮动特征为主。在过去八天里，我们虽然说每天主升浪的一个主题在变化的，轮涨的主题在变化的情况下，我们的微盘股指数作为轮动风格当中去受益的一个风格，也时常出现在涨幅榜榜的名单里。到昨天为止是第八天。所以如果有一些朋友之前给我们留言说这个上行的时候，我能看，但是我可能短期不会有一些考虑的想法的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04:55</w:t>
      </w:r>
    </w:p>
    <w:p>
      <w:r>
        <w:rPr>
          <w:rFonts w:ascii="等线(中文正文)" w:hAnsi="等线(中文正文)" w:cs="等线(中文正文)" w:eastAsia="等线(中文正文)"/>
          <w:b w:val="false"/>
          <w:i w:val="false"/>
          <w:sz w:val="20"/>
        </w:rPr>
        <w:t>我们本来下午做这个专场，是希望能把当调整的缺口终于来临的时候，一个陪伴包给送到大家。对的，能够在该出现的时候出现在大家面前。至于你领完之后，咱们领不领，领完之后给他放着过去，这个都是自己的决策，也不要紧，我们就拿完这个扩容版的福利，下午吨吨行情的变化。好，欢迎大家下午好。这个周末华东地区可能会迎来一阵季节性的台风，所以希望跟我们同样处在沿海地区，特别是华东、华南的朋友，大家一定要注意安全。今年整个天气进五夏天的降雨量还是比较明显的，各地朋友们希望大家能够好好的在安全的地方度过周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05:41</w:t>
      </w:r>
    </w:p>
    <w:p>
      <w:r>
        <w:rPr>
          <w:rFonts w:ascii="等线(中文正文)" w:hAnsi="等线(中文正文)" w:cs="等线(中文正文)" w:eastAsia="等线(中文正文)"/>
          <w:b w:val="false"/>
          <w:i w:val="false"/>
          <w:sz w:val="20"/>
        </w:rPr>
        <w:t>我们回到当前的盘面上来讲，今天我们看到整个主轮涨的主题呈现继续进一步的轮动分化。在今天晚上一个重要的待定事件，非常的有影响力。非农数据是压制下午盘面的博弈窗口，所以大家从量能上能看到，今天整个动态其实不是特别的有非常明显的热情复燃，或者说其他的一些信号都在等待晚上的风向出台之后呢，可能会体现在今天晚上的美股走势表现，或者是下周初的盘面上。我们在提示时间节点的时候，也同样要提示机会和风险。八月初风格轮动的一个情况下，大家切记不要追涨杀跌，也不要去博弈短时间底部的一个抄底动作比较危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06:33</w:t>
      </w:r>
    </w:p>
    <w:p>
      <w:r>
        <w:rPr>
          <w:rFonts w:ascii="等线(中文正文)" w:hAnsi="等线(中文正文)" w:cs="等线(中文正文)" w:eastAsia="等线(中文正文)"/>
          <w:b w:val="false"/>
          <w:i w:val="false"/>
          <w:sz w:val="20"/>
        </w:rPr>
        <w:t>那么我们再结合这个礼拜以来指数强，但是很多的一些主题，它的连续性偏弱的一个格局来盘一盘。今天的创新药，半导体还有有色金属，包括我们午后其实在一点多准备创新药的内容的时候，跟现在还不大一样。到刚刚为止我们的有色金属黄金又再度上拉，特别是黄金股表现方向，在过去的1个小时里面，我们看到是继续的上拉。那么刚刚提到一个特征，不知道大家有没有注意到指数强，但是轮动效应明显的情况下，我们上证指数已经来到了3930这样一个位置。前两天交流还在3800开头的这样一个数字，对不对？近一周以来也是连续修复，今天上拉到目前为止0.7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07:18</w:t>
      </w:r>
    </w:p>
    <w:p>
      <w:r>
        <w:rPr>
          <w:rFonts w:ascii="等线(中文正文)" w:hAnsi="等线(中文正文)" w:cs="等线(中文正文)" w:eastAsia="等线(中文正文)"/>
          <w:b w:val="false"/>
          <w:i w:val="false"/>
          <w:sz w:val="20"/>
        </w:rPr>
        <w:t>大家谁还记得今天是三大指数涨跌不一样，基本上我们含金量比较高的一些指数，在今天的盘出都是一个震荡开门的表现情况。另外。另外临近中午的这一段时间，我们看到今天整个港股创新要给到非常强劲的表现。所以接下来的时间我们会顺着这几个要点来跟大家大概盘一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07:44</w:t>
      </w:r>
    </w:p>
    <w:p>
      <w:r>
        <w:rPr>
          <w:rFonts w:ascii="等线(中文正文)" w:hAnsi="等线(中文正文)" w:cs="等线(中文正文)" w:eastAsia="等线(中文正文)"/>
          <w:b w:val="false"/>
          <w:i w:val="false"/>
          <w:sz w:val="20"/>
        </w:rPr>
        <w:t>好，欢迎我们各位新朋友来我们直播间。屏幕左下角是我们这一场给小盘成长方向和半导体科技方向去扩容的一个直播间菜包。如果对于我们今天轮动的几个方向感兴趣的朋友，而且我们之前前直播间的福利大家都领过的话，可以来领取一下我们的扩容版升级版的粥直播间菜包。屏幕左下角如果有刚进直播间的朋友，屏幕的左上角可以点一下我们灯牌的关注，来期待后续更多的福利互动场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08:17</w:t>
      </w:r>
    </w:p>
    <w:p>
      <w:r>
        <w:rPr>
          <w:rFonts w:ascii="等线(中文正文)" w:hAnsi="等线(中文正文)" w:cs="等线(中文正文)" w:eastAsia="等线(中文正文)"/>
          <w:b w:val="false"/>
          <w:i w:val="false"/>
          <w:sz w:val="20"/>
        </w:rPr>
        <w:t>今天下午的直播时间是下午的两点钟到两点半，我们也是卖完了，卖进了八月的第一个交易周，快说呗。日内行情快速轮动的特征背后，也是基本面催化和场内资金它的轮动调仓，还有隔夜海外宏观预期三重重要的逻辑在共振。而且今天晚上是会落地，美国七月的非农就业数据也会成为曰至我们今天午后排名的高度决定成长估值中枢的一条核心变量。所以为什么说今天量能比较的谨慎，没有特别明显的一个释放，都在等重要数据落地之后再做决定。那么本周五国内时间的晚间的美国非农就业报告会披露它的最新数字，来判断接下来进入到之后的时间，降息的概率是否有进一步点燃的希望。在上个月公布的六月非农数据里，美国就业增长似乎在失去动力，而且我们看到华尔街方面给出的评论，在七月份就业增长大概率不会出现明显改善的一些机构观点下，那么这一次的非农就业人数和失业率有可能在他们目前为止的观点猜测当中，大概率维持一个相对稳定的状况。那么未来几个月呢，美联储的政策权衡可能会从通胀转移到就业问题上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09:41</w:t>
      </w:r>
    </w:p>
    <w:p>
      <w:r>
        <w:rPr>
          <w:rFonts w:ascii="等线(中文正文)" w:hAnsi="等线(中文正文)" w:cs="等线(中文正文)" w:eastAsia="等线(中文正文)"/>
          <w:b w:val="false"/>
          <w:i w:val="false"/>
          <w:sz w:val="20"/>
        </w:rPr>
        <w:t>也是带给今天市场上，尤其是科技市场一些影响，包括我们刚刚也提到的黄金这样一些方向，早上还是相对不错的。如果早上有在盯盘的朋友，截止到中午为止，大家看创业板指数是上涨到1.75左右。今天我们整个成长性方向都有比较好的一个汇集效应。港股创新药，还有我们的大科技方向PCBCPO今天都在我们的文章主题当中，特别是医药。我们还是举个例子，下单下方或者打开八百医药这个指数，医药指数到目前为止关联到的场内日内涨幅已经是超过五个点，也是我们本周以来轮动的第三批主题。之前两天没有出现过医药的身影，那么在轮动特征明显的情况下，今天医药结合自己的中报预期表现，以及市场占有率和对前景的一些龙头给到的给到的一些市场声明，是很大的带动了我们今天日内的关注热情。所以如果进入八月之后，我们目前的关注列表里也没有一样的朋友，今天结合趋势咱们自己可以看看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10:56</w:t>
      </w:r>
    </w:p>
    <w:p>
      <w:r>
        <w:rPr>
          <w:rFonts w:ascii="等线(中文正文)" w:hAnsi="等线(中文正文)" w:cs="等线(中文正文)" w:eastAsia="等线(中文正文)"/>
          <w:b w:val="false"/>
          <w:i w:val="false"/>
          <w:sz w:val="20"/>
        </w:rPr>
        <w:t>如果说我们是中高峰篇以上，而且在我们的轮动主题当中中想做到一个至少了解的话。那我们的800医药指数，或者您想看看更加偏港股创新药的主动权益方向医药精选，我们的中高风险的朋友可以加个自选来看看今天晚上经理的解读和最终咱们的涨幅数据能够落到多少左右，我们趋势能不能延续。全天原因上我们刚刚也大致盘过，全球化的BD交易是带动了今天单日的估值修复，只敢用单日，后面的趋势很难去断言。那么早盘的医疗是成为上午的一条营养主线，而且现在也没有轮动离开。虽然有其他的轮转主题出现，也一起承托起了我们的上证指数。但是我们的创新药，尤其是C叉O的方向，现在仍然牢牢的盘踞在我们的轮涨主题当中。制药C叉O的这样一些细分都在上午一度是批量封板，港股市场也是形成一个联动的效应，同步走高。能够看到是整个海外资金对于我国创新药全球化逻辑认可度，在这一次中报数据披露的同时也在加持。反过来强化A股医药方向的一个关注情绪，或者日内的我们这样一个向上去轮涨修复的效应，持续内外向的也形成一个正向的反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12:23</w:t>
      </w:r>
    </w:p>
    <w:p>
      <w:r>
        <w:rPr>
          <w:rFonts w:ascii="等线(中文正文)" w:hAnsi="等线(中文正文)" w:cs="等线(中文正文)" w:eastAsia="等线(中文正文)"/>
          <w:b w:val="false"/>
          <w:i w:val="false"/>
          <w:sz w:val="20"/>
        </w:rPr>
        <w:t>那么板块上涨的两大核心因素的催化，我们也大致来简单讲一下数字。刚刚说了比较文字上的东西，对不对？那我们就再再来可视化一下这个量。像今年国内创新药对外授权总金额是997亿美元，对比两年前是两年前24年已经是翻了一倍，还是他全年的两倍。全球排名前十的医药BD交易当中，中国是占到80%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12:54</w:t>
      </w:r>
    </w:p>
    <w:p>
      <w:r>
        <w:rPr>
          <w:rFonts w:ascii="等线(中文正文)" w:hAnsi="等线(中文正文)" w:cs="等线(中文正文)" w:eastAsia="等线(中文正文)"/>
          <w:b w:val="false"/>
          <w:i w:val="false"/>
          <w:sz w:val="20"/>
        </w:rPr>
        <w:t>跨国药企批量收购国内的一些资源管线。然后我们也看到国是国产创新药从临床之前我们向优秀的一些标的去学习，去参考跟跑转向了全球价值兑现。所以和我们当时24年的小额临床合作做的一个订单不大一样了。我们今年的逻辑上，26年大额的大额的一个付款方式，包括阶梯式里程碑订单量的集中落地，还有我们药企的现金流。特别我们八月这一次带来的这个中报，中报的这样一些数据，都是具备了比较强的一些业绩支撑，来给到礼拜五今天行情的一次承托。另外就是我们刚刚讲的半年业绩超预期的一个情况下，在这一份数据当中，也是带动了投资市场的热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13:53</w:t>
      </w:r>
    </w:p>
    <w:p>
      <w:r>
        <w:rPr>
          <w:rFonts w:ascii="等线(中文正文)" w:hAnsi="等线(中文正文)" w:cs="等线(中文正文)" w:eastAsia="等线(中文正文)"/>
          <w:b w:val="false"/>
          <w:i w:val="false"/>
          <w:sz w:val="20"/>
        </w:rPr>
        <w:t>去猜测未来盈利的一些指引。以前的固有认知是研发投入高，然后它的盈利能力还是未来可期，但短期内好像看不到，但今年进入26年之后，我们也看到未来可期，似乎变成了现在可期的状态。所以我们今年以来，虽然没有说去复现25年年四月的一个高燃创新药全月的行情，但在每次的轮动行情开始前提下，我们细心的朋友也不难发现，每一席都卷卷有医药的名字，对不对？所以在当前的轮动结构当中，如果我们各位朋友的自选框里还没有医药的话，无论你是喜欢通过指数看，还是喜欢通过创港股、创新药这样一些标的去观察到的话，我们的主页跳转链接都有相对的入口。指数的话。我们的医药指数如果你比较偏向看港股创新药的话，那我们家的医药精选刚刚我们提到的两个渠道，中高风险和高风险偏好的朋友都可以根据你自己的需要来选取一下我们的位置也给大家弹出来了医药精选在我们下方的货架里小卡片咱们导播刚刚弹出来一些些，导播刚刚进直播间的朋友，屏幕左上角可以点一下关注我们的灯牌，来收到我们后续更多的福利场通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15:13</w:t>
      </w:r>
    </w:p>
    <w:p>
      <w:r>
        <w:rPr>
          <w:rFonts w:ascii="等线(中文正文)" w:hAnsi="等线(中文正文)" w:cs="等线(中文正文)" w:eastAsia="等线(中文正文)"/>
          <w:b w:val="false"/>
          <w:i w:val="false"/>
          <w:sz w:val="20"/>
        </w:rPr>
        <w:t>今天下午的场次我们是调整去扩大了今天关于菜包的配置力度，也是调整了一部分的使用范围。因为有朋友反映我们这周前面四天的菜包我已经领过了，然后规则上又设置了我这周好像只能用一次。那么后面几天时间对我来说是不是浪费了，咱们能不能把这个福利的入口给重置更新一下。所以我们今天把我们的二号链接请到了货架的手头位置，这是我们关于权益方向轮动市场的一个观察包。那么给他配置的方向也都是礼拜五在我们目前的轮涨主题当中，今天平台热榜问的比较多的主题，像小盘连涨到昨天为止是八天之后，那么今天终于是在早上有一个比较像样的调整，将近两个点左右的震荡。我下午能不能再去找到一个左侧区间关注配置的时候，想的是挺好的。但我们到下午您来上播的时候，现在万的微盘股指数，它的日内波动幅度收窄到0.2左右。所以我也不知道是我下播更早一点，还是他结束这样一次小调整更早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16:24</w:t>
      </w:r>
    </w:p>
    <w:p>
      <w:r>
        <w:rPr>
          <w:rFonts w:ascii="等线(中文正文)" w:hAnsi="等线(中文正文)" w:cs="等线(中文正文)" w:eastAsia="等线(中文正文)"/>
          <w:b w:val="false"/>
          <w:i w:val="false"/>
          <w:sz w:val="20"/>
        </w:rPr>
        <w:t>延续性上来说，有很多朋友等到今天快两个礼拜了，还没有找到这一个比较合适的缺口。那么就先给大家放着，我们待会儿下播之前再看一看。这个礼拜以来关注数量逆势成长的，在我们家的直播间，我们组织一个统计，就是微盘股指数相关的一些入口的，像我们的多策略景气优选，最近社区的热度也有比较明显的复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16:52</w:t>
      </w:r>
    </w:p>
    <w:p>
      <w:r>
        <w:rPr>
          <w:rFonts w:ascii="等线(中文正文)" w:hAnsi="等线(中文正文)" w:cs="等线(中文正文)" w:eastAsia="等线(中文正文)"/>
          <w:b w:val="false"/>
          <w:i w:val="false"/>
          <w:sz w:val="20"/>
        </w:rPr>
        <w:t>这两个都是小盘产品的社区讨论区，大家晚上关注度还是比较高的，所以也来跟直播间其他的朋友们做一个同步。风险偏好在中风险及以上，而且对于我们这样一个轮动特征的行情，左手红利右手小盘的朋友，我们今天也把其中一端的工具交到你的手上。有观察需要的朋友自取加自选就好。没有观察需要的朋友，我们看看再看看其他的一些稳健防守方向也未尝不可。轮动特征比较明显的情况下，其实把握长期的主线，甚至不要说长期，我们不把时间维度给他再短一点，能够坚持五天的这样一些轮涨方向当中，持续在场的也并不多。像我们的红利防御方向，我们的小盘方向，在这一周都是相对来说比较吻合我们刚刚提到的一个特征。所以我们也把这两个入口，我们的多策略入口和景气优选入口作为小盘风向的观察标，做本月2个长期有效的快捷入口，就放在我们的货架里，有需要的朋友自取就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18:04</w:t>
      </w:r>
    </w:p>
    <w:p>
      <w:r>
        <w:rPr>
          <w:rFonts w:ascii="等线(中文正文)" w:hAnsi="等线(中文正文)" w:cs="等线(中文正文)" w:eastAsia="等线(中文正文)"/>
          <w:b w:val="false"/>
          <w:i w:val="false"/>
          <w:sz w:val="20"/>
        </w:rPr>
        <w:t>科技和医药今天双轮动。是的，我这得再切一下现在的行情，而且今天的板块结构非常明显。早上第一波是什么工业金属，对，没错，还有我们的贵金属方向。然后是随着时间的推进，我们早上开局在水下的科技也慢慢的回正。到现在为止我们PCB元件CPO这样一些上游方向，到进入午后我们半导体也均数翻正。所以今天对于风格来讲，还是科技慢慢随着时间的推移继续向上去做一个修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18:44</w:t>
      </w:r>
    </w:p>
    <w:p>
      <w:r>
        <w:rPr>
          <w:rFonts w:ascii="等线(中文正文)" w:hAnsi="等线(中文正文)" w:cs="等线(中文正文)" w:eastAsia="等线(中文正文)"/>
          <w:b w:val="false"/>
          <w:i w:val="false"/>
          <w:sz w:val="20"/>
        </w:rPr>
        <w:t>是的，像我们这一场的使用范围是把智利保留下来了。老朋友也知道智利他的关注范围是半导体设备以及我们一些存储硬件的方向。所以对于目前为止它的一个后回拉的市场表现，如果我们晚上想了解一下原因，晚上结合今天的公布净值去了解一下原因的话，那么我们货架里中心保证质地，无论你是想拿菜包的朋友，那么一楼红色卡片入口自取。如果说单纯我想看看观念的朋友，那我们的智力C有一张产品卡，咱们可以加一个自选。好，607下午好，下午好。这次终于说对了惯例我们目前弹出的质态C快捷入口应该有朋友正在问，所以我们导播弹一下，这太新，对应的是期免的短债方向，在近期一些榜单的排名当中，可能也有一些朋友是根据近一个月或者是近一周的维度刚刚发现它，但从名字里不能直接读到他的关注方向以及一些交易规则。所以我们经常讨论区可以看到有朋友在问这里我们直播的过程当中，在口头描述一下，它适用于风险偏好在中低风偏倚及以上的朋友。如果当前的轮动行情每天都是新的模样，让我们应接不暇，同时你在轮动行情的风险可能更趋向于稳定保守的话，那么我们刚刚弹出的质态C它主要适用的是哪些方向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20:23</w:t>
      </w:r>
    </w:p>
    <w:p>
      <w:r>
        <w:rPr>
          <w:rFonts w:ascii="等线(中文正文)" w:hAnsi="等线(中文正文)" w:cs="等线(中文正文)" w:eastAsia="等线(中文正文)"/>
          <w:b w:val="false"/>
          <w:i w:val="false"/>
          <w:sz w:val="20"/>
        </w:rPr>
        <w:t>规则上来说，致泰C是一只持有七天免手续费赎回手续费的短债基金。它关注的主要是短久期的这样一些信用债的方向，所以在近期以来，可能出于灵活性的考虑，有很多朋友会去选择关注它，或者甚至有一些朋友配置它。然后配置完之后来回看他每天的表现，给我们做一下观察日记，也很感谢这些朋友的发帖。另外。另外我们在周一到周四给大家配的菜包里，如果我们有一些些观众是前面几天领过，至今还没有用的话，我们再跟大家重复一下，你周一到周四领的直播间菜包，它是可以用在债基上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21:28</w:t>
      </w:r>
    </w:p>
    <w:p>
      <w:r>
        <w:rPr>
          <w:rFonts w:ascii="等线(中文正文)" w:hAnsi="等线(中文正文)" w:cs="等线(中文正文)" w:eastAsia="等线(中文正文)"/>
          <w:b w:val="false"/>
          <w:i w:val="false"/>
          <w:sz w:val="20"/>
        </w:rPr>
        <w:t>看一下大家留言稳月是什么方向？稳月关注的是中长久期的利率债方向。我们下面导播弹出来的这张卡片，如果近期说我单纯通过一些收单榜，或者我们社区平台里的，平台里的老法师，说咱们每天去做对比的时候，看到本月的话但我顾名思不了义，他到底是观察的啥方向。中长久期的利率债，它的我们现在给大家做卡片这个C类份额，它也是持有30天免赎回手续费费的这样一个规则应该能懂应该能懂，对不对？行，那我们继续回到这个快速轮动的当前盘面状态来。刚刚盘点到第二个主题，也就是我们的大科技半导体PCB光通信延续前两天的强势行情。那么CPU概念也是周四周五连续走高，PCB方向更是从今天上午十点之后就有多只涨停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22:26</w:t>
      </w:r>
    </w:p>
    <w:p>
      <w:r>
        <w:rPr>
          <w:rFonts w:ascii="等线(中文正文)" w:hAnsi="等线(中文正文)" w:cs="等线(中文正文)" w:eastAsia="等线(中文正文)"/>
          <w:b w:val="false"/>
          <w:i w:val="false"/>
          <w:sz w:val="20"/>
        </w:rPr>
        <w:t>值得注意的是啊，这一轮半导体行情呈现明显的一个轮动。之前这个礼拜光模块AI服务器，然后最近资金也逐渐有一个扩散到了发财电子科技，这个是差不多10点到11点半的这一段时间封测。还有我们今天全天的PCB上游材料。大家我看到平台上有个比较笼统的标签叫做半导体材料，设备也比较全的囊括了我刚刚说的这一些的上游分支。所以板块内部它怎么样，它虽然说都是半导体设备在今天日内有拉，但也能看到，虽然还是总的这样一个标签，但是内部也是在高低不停的切换轮动。所以既要消化高位龙头的获利盘，又要去带动低位一些待成长的中小，中小主题是补涨。维持科技主线的整体热度，也是成为今天我们市场资金关注一个比较明显的特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23:25</w:t>
      </w:r>
    </w:p>
    <w:p>
      <w:r>
        <w:rPr>
          <w:rFonts w:ascii="等线(中文正文)" w:hAnsi="等线(中文正文)" w:cs="等线(中文正文)" w:eastAsia="等线(中文正文)"/>
          <w:b w:val="false"/>
          <w:i w:val="false"/>
          <w:sz w:val="20"/>
        </w:rPr>
        <w:t>科技的方向。这个礼拜我们很多关注科技的朋友从礼拜三开始，都说其实一开始还是还是比较谨慎的，说今天修复完会不会之后轮不到我们了。但出乎意料的是，周四期间由于海外的这样一条突然对于中国光模块上游的进口限制的影响，我们看到是接连点燃了三天的一个科技修复状态。所以如果在七月份当时被科技的回撤有影响的朋友，我们也不用过早的放弃这个主题，说我们七月科技调整完八难道还要继续下雨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24:01</w:t>
      </w:r>
    </w:p>
    <w:p>
      <w:r>
        <w:rPr>
          <w:rFonts w:ascii="等线(中文正文)" w:hAnsi="等线(中文正文)" w:cs="等线(中文正文)" w:eastAsia="等线(中文正文)"/>
          <w:b w:val="false"/>
          <w:i w:val="false"/>
          <w:sz w:val="20"/>
        </w:rPr>
        <w:t>不一定好不好？不一定。尤其是现在双边有自己国产替代的这样一条战略思路下，其实科技能够展开的叙事空间还是比较多的。大家如果是对于自己把握的主题，想尽量去关注一些有长期逻辑、基本面，有业绩支撑，而且呢也是对而且也是持续在我们的未来发展主线里的方向的话，科技不用着急取关，特别是我们刚刚提到的三个方向。可以暂时八月份把它保留在自选列表里，好不好？轮动的过程当中，它会有比较高频率的可能出现在我们的话题网里。另外一个看下时间，掌握的时间还不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24:50</w:t>
      </w:r>
    </w:p>
    <w:p>
      <w:r>
        <w:rPr>
          <w:rFonts w:ascii="等线(中文正文)" w:hAnsi="等线(中文正文)" w:cs="等线(中文正文)" w:eastAsia="等线(中文正文)"/>
          <w:b w:val="false"/>
          <w:i w:val="false"/>
          <w:sz w:val="20"/>
        </w:rPr>
        <w:t>好，进入到最后3分之1的时间，现在是下午的2点23分。我们的指数跟我来开工的时候，上证指数保持一个大致的一致性，在3928页。谁还记得杰你礼拜三来上播的时候，还展望过说我们这礼拜能不能收到3900，然后突然之间3900就来了。所以这两天虽然说量能上有一定的收窄，但是我们指数整体的修复效应还是比较明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25:19</w:t>
      </w:r>
    </w:p>
    <w:p>
      <w:r>
        <w:rPr>
          <w:rFonts w:ascii="等线(中文正文)" w:hAnsi="等线(中文正文)" w:cs="等线(中文正文)" w:eastAsia="等线(中文正文)"/>
          <w:b w:val="false"/>
          <w:i w:val="false"/>
          <w:sz w:val="20"/>
        </w:rPr>
        <w:t>另外在我们的亚太市场，今天日经225和韩国综指的波动幅度都有进一步的收窄。所以我们之前关于科技方向上外围市场的影响，今天相对来说经过长达一个多礼拜的脱敏训练之后，也逐步逐步在略微的平息。还有一个就是我们的债券基金方向，刚刚跟大家简单盘过了一些，盘过了一些方向之后，在今天的结构里，我们的利率债以及信用债的双边都开启了强势的修复状态。也要结合我们的宏观数据来看，所以待披露了八月初第一周，就是有很多各国的宏观数据会影响月初的市场情绪，所以还是请大家稍安勿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26:10</w:t>
      </w:r>
    </w:p>
    <w:p>
      <w:r>
        <w:rPr>
          <w:rFonts w:ascii="等线(中文正文)" w:hAnsi="等线(中文正文)" w:cs="等线(中文正文)" w:eastAsia="等线(中文正文)"/>
          <w:b w:val="false"/>
          <w:i w:val="false"/>
          <w:sz w:val="20"/>
        </w:rPr>
        <w:t>如果目前为止在这个礼拜有陆续出于稳健考虑或者是资金灵活性考虑的朋友，前后脚去关注或者配置过债基的话，可能今天的截止到2点25为止的表现，仍然可有概率给我们带来一个日内收蛋的状态。但是仅仅截止到目前为止，不代表对于未来行情的推测以及对于产品的投资推荐。我们还是强调一下债券基金对应的风险偏好需要我们是中低风偏，以及以上几档的朋友，如果在目前轮动行情里说，我也没有那么多时间或者精力每天去跟着学习或者高低切换，那对我的精神力，对我的持有成本、手续费都会有影响的前提下呢，大家也可以从观察的角度尽量去把握长期可能出现在轮涨方向的一些主题，或者我们退一步求向稳健的方向。刚刚我们提到过有期免的短债和中长久期的一些三十免的信用债、利率债。我们的货架里都有快捷入口。所以有需要的朋友，无论你是通过咱们平台给到的大榜单，还是我们自己兢兢业业的在讨论区整理出来的，都可以适度根据你目前为止咱们真实的需要是什么，再来选择合适自己的债基方向都可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27:39</w:t>
      </w:r>
    </w:p>
    <w:p>
      <w:r>
        <w:rPr>
          <w:rFonts w:ascii="等线(中文正文)" w:hAnsi="等线(中文正文)" w:cs="等线(中文正文)" w:eastAsia="等线(中文正文)"/>
          <w:b w:val="false"/>
          <w:i w:val="false"/>
          <w:sz w:val="20"/>
        </w:rPr>
        <w:t>中低风偏及以上市场目前拉指数，但是个股轮动效应是比较明显的。一个情况下，不知道屏幕前各位老师选了什么，我们这一周的统计选什么的都有，所以我自己都很难断言。各位新朋友老朋友，现在到礼拜五为止赚钱效益怎么样很难说。也OK也欢迎其他朋友来到我们直播间，今天我们的直播还剩大概十分钟左右，现在我们进行到的是第三部分，也就是从礼拜三的下午以来到礼拜五的下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28:17</w:t>
      </w:r>
    </w:p>
    <w:p>
      <w:r>
        <w:rPr>
          <w:rFonts w:ascii="等线(中文正文)" w:hAnsi="等线(中文正文)" w:cs="等线(中文正文)" w:eastAsia="等线(中文正文)"/>
          <w:b w:val="false"/>
          <w:i w:val="false"/>
          <w:sz w:val="20"/>
        </w:rPr>
        <w:t>持续在涨幅主题当中的有色金属。先来看一下像能源金属、稀土，今天是接过了昨日表现的乌的这样一个大棒，继续往前去迈进自己的日内表现。工业金属和小金属以及算力金属在午后有跟上。原因来自于昨天刚果金是发布了禁止铜金矿股金矿的出口三个月的过渡期，八月份到11月差不多来到了年底。目前它占到了全球供给量在股方面的差不多全球七成都是来自刚果金，全球第二大的铜产国。那么它的供给收缩会直接推动向现货铜以及期货铜价格，在三日内刷新自己的时薪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29:09</w:t>
      </w:r>
    </w:p>
    <w:p>
      <w:r>
        <w:rPr>
          <w:rFonts w:ascii="等线(中文正文)" w:hAnsi="等线(中文正文)" w:cs="等线(中文正文)" w:eastAsia="等线(中文正文)"/>
          <w:b w:val="false"/>
          <w:i w:val="false"/>
          <w:sz w:val="20"/>
        </w:rPr>
        <w:t>国内的有色请关注公众号思维纪要社，更多纪要请加V西安20210130。资源岂是迎来一轮涨价重估的红利机会，所以带动了我们今天盘出的一个有色行情。结构分化层面，我们看到演练一体化，中资企业受益是比较明显。所以在今天整个大有色的表现当中也独树一帜。所有的影响方向当中，目前除了国产国产有演练条件的企业之外，一些外销金矿的企业的短期它的成本可能会有一定的承压的。所以也是形成了资源主题内部的分化轮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29:55</w:t>
      </w:r>
    </w:p>
    <w:p>
      <w:r>
        <w:rPr>
          <w:rFonts w:ascii="等线(中文正文)" w:hAnsi="等线(中文正文)" w:cs="等线(中文正文)" w:eastAsia="等线(中文正文)"/>
          <w:b w:val="false"/>
          <w:i w:val="false"/>
          <w:sz w:val="20"/>
        </w:rPr>
        <w:t>另外一只独秀的就是我们今天稀有金属的方向了，请稀土出列。那么七月份的氧化镨钕价格环比上涨6.4个百分点。像在一些新能源使用的方向，还有AI4伏电机使用上，稀土都是不可或缺的存在。有色金属也是把它囊括在其中。所以在我们讨论到的一个高频特征上，能够感觉八月份是非常明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30:21</w:t>
      </w:r>
    </w:p>
    <w:p>
      <w:r>
        <w:rPr>
          <w:rFonts w:ascii="等线(中文正文)" w:hAnsi="等线(中文正文)" w:cs="等线(中文正文)" w:eastAsia="等线(中文正文)"/>
          <w:b w:val="false"/>
          <w:i w:val="false"/>
          <w:sz w:val="20"/>
        </w:rPr>
        <w:t>我们提到整个有色金属的频率，到今天为止第五个交易日提了四天，对不对？和高端制造造成的一个双重属性，也是成为了科技的在资金医药这样一些礼拜五的礼拜五的强势方向当中，它同样也在涨幅榜。但有色它是作为一个防御成长的板块，参与到我们今天的日内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30:45</w:t>
      </w:r>
    </w:p>
    <w:p>
      <w:r>
        <w:rPr>
          <w:rFonts w:ascii="等线(中文正文)" w:hAnsi="等线(中文正文)" w:cs="等线(中文正文)" w:eastAsia="等线(中文正文)"/>
          <w:b w:val="false"/>
          <w:i w:val="false"/>
          <w:sz w:val="20"/>
        </w:rPr>
        <w:t>如果是对于这个条件感兴趣的朋友，适当关注一下我们的800有色指数，在我们的货架里显示简短一点，我们就给他放成了有色指数。所以在今天的趋势结构里，如果你说我已经很久没有看顺周期的方向，昨天晚上看净值对我们平台上说有色金属在轮涨。想研究一下怎么回事的朋友，可以把我们货架里的有色指数加一个字去，或者在今天晚上禁止更新之后，有一些朋友说，现在盘中我看到关联到的场内指数，它的日内涨幅现在差不多是到两点半2.5。那么到盘尾能不能坚持住，会不会又轮动到其他方向去了？金属内部也会有不同金属的轮动，昨天是乌金属，今天是稀土，那谁知道下个礼拜会飘向什么方向？会不会受到今天晚上非农就业数据对于降息预期影响，进一步的飘向大宗商品金属的一个方向。那我们可以先给他一个自选，然后拭目以待。不用着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31:54</w:t>
      </w:r>
    </w:p>
    <w:p>
      <w:r>
        <w:rPr>
          <w:rFonts w:ascii="等线(中文正文)" w:hAnsi="等线(中文正文)" w:cs="等线(中文正文)" w:eastAsia="等线(中文正文)"/>
          <w:b w:val="false"/>
          <w:i w:val="false"/>
          <w:sz w:val="20"/>
        </w:rPr>
        <w:t>指数这个礼拜的修复效应还是比较明显的，一直修到3900点以上，3927这个位置。还有就是我们今天提到的两边的债基方向，都是给到比较明显的单日修复。好，时间关系，我们的内容到两点钟两点半差不多也告一段落。整体的轮涨结构一级分类还是和我们来上播的时候有一个大体的一致性。半导体以及半导体材料设备，还有我们的光的方向，以及咱们整个有色金属的顺周期大组，包括隔壁的化工、医药、创新药的这样一些方向，仍然是保持我们之前和大家提到的这样的一个大致构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32:50</w:t>
      </w:r>
    </w:p>
    <w:p>
      <w:r>
        <w:rPr>
          <w:rFonts w:ascii="等线(中文正文)" w:hAnsi="等线(中文正文)" w:cs="等线(中文正文)" w:eastAsia="等线(中文正文)"/>
          <w:b w:val="false"/>
          <w:i w:val="false"/>
          <w:sz w:val="20"/>
        </w:rPr>
        <w:t>今天调整的方向有金融科技，还有目前为止的一些银行，所以也跟前几天的红利行情出现了不一样的趋势。所以以轮动特征比较明显的情况下，我们今天的货架福利给大家上新的微盘扩容包，如果有需要的朋友做领取，如果不需要做投资决策的朋友，我们仅仅说我想晚上想看一下到底能不能涨涨多少和后续持续性的话，我们就给货架里的中信保诚多策略中高峰篇以上的朋友，我们给一个订阅以及关注。也谢谢大家的支持和宝贵时间，我们就在下个礼拜和大家再见了，拜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33:32</w:t>
      </w:r>
    </w:p>
    <w:p>
      <w:r>
        <w:rPr>
          <w:rFonts w:ascii="等线(中文正文)" w:hAnsi="等线(中文正文)" w:cs="等线(中文正文)" w:eastAsia="等线(中文正文)"/>
          <w:b w:val="false"/>
          <w:i w:val="false"/>
          <w:sz w:val="20"/>
        </w:rPr>
        <w:t>你能想到万得微盘股指数十年涨了723.99%多吗？就算看近一年也有51.01%的涨幅哦。这指数到底是什么来头？怎么这么忙？他的核心就是长期坚持逆向投资，在市场关注度低的时候买，高的时候卖，靠一次次小赢攒出大胜。可是都涨了十年了，你把指数的点位和股票叫的狗吃狗混了有区别吗？当然有。万得微盘指数每天调整成分股，涨上去的股票就被踢出。</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2026-08-08T05:03:24Z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E6636BB100BBAFBB4581D91E6DDB8D84FB78BE5C03FDDAAFEA73463F44DFE59A3E1B9DEC4457E0D4A81EA76DEA1F40142664A4C3E35B2827511B4C765E02CEC7793AD35</vt:lpwstr>
  </property>
</Properties>
</file>