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方正农业  产能边际加速去化，猪周期曙光已现 260701_原文</w:t>
      </w:r>
    </w:p>
    <w:p>
      <w:pPr>
        <w:jc w:val="center"/>
      </w:pPr>
      <w:r>
        <w:rPr>
          <w:rFonts w:ascii="等线(中文正文)" w:hAnsi="等线(中文正文)" w:cs="等线(中文正文)" w:eastAsia="等线(中文正文)"/>
          <w:b w:val="false"/>
          <w:i w:val="false"/>
          <w:sz w:val="20"/>
        </w:rPr>
        <w:t>2026年07月01日 22:27</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猪周期曙光一现，目前所有参会者均处于静音状态，下面开始播报声明，声明播报完毕后，主持人可直接发言。本次会议是面向方正证券的专业投资机构客户或受邀客户、第三方专家，发言内容仅代表其个人观点，所有信息或观点不构成投资的建议。根据监管规定，会议不得交流敏感内幕信息。我已经方正证券事先书面许可任何机构、工作人原件、录音制作纪要转发、转载、传播、复制、编辑、修改等。涉嫌违反上述情形的，我们将保留一切，感谢您的理解和支持，谢谢。尊敬的各位投资者，大家下午好。我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00:51</w:t>
      </w:r>
    </w:p>
    <w:p>
      <w:r>
        <w:rPr>
          <w:rFonts w:ascii="等线(中文正文)" w:hAnsi="等线(中文正文)" w:cs="等线(中文正文)" w:eastAsia="等线(中文正文)"/>
          <w:b w:val="false"/>
          <w:i w:val="false"/>
          <w:sz w:val="20"/>
        </w:rPr>
        <w:t>我是方正证券的农业分析师邱新浩，今天的话整体的农业板块也是表现的非常亮眼。在整个股价的一个底部，板块出现了交易日的明显的上涨。我们觉得这里面具有可能是有市场风格不平衡的一个原因，但更重要的可能。确实基本面是在逐步的向好的，站在当前的时间点的话。养猪行业它的产能区划这个边际是在加速的，整个的一个周期的我们说曙光已经可以看到了，已经看到。接下来的话我从几个方面来阐述为什么我们说猪周期的曙光，这个已经可以看到了。首先怎么看近期的这个猪价，以及接下来的一个主教的一个结构我们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02:05</w:t>
      </w:r>
    </w:p>
    <w:p>
      <w:r>
        <w:rPr>
          <w:rFonts w:ascii="等线(中文正文)" w:hAnsi="等线(中文正文)" w:cs="等线(中文正文)" w:eastAsia="等线(中文正文)"/>
          <w:b w:val="false"/>
          <w:i w:val="false"/>
          <w:sz w:val="20"/>
        </w:rPr>
        <w:t>不好意思，刚才有一个电话，我们觉得整个的一个近期的猪价，其实在我们预期内的可能预期内的包括这个前期的现金流的一个亏损期的一个股价反弹，为什么说在我们的一个预期内呢，其实这个究其原因，是当前低迷的一个出价。其实就是在去年，整体行业是一个生产能的周期里面，它生产能对应到这个供应商，那么就在今年，并且前期增长真的是非常的可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02:46</w:t>
      </w:r>
    </w:p>
    <w:p>
      <w:r>
        <w:rPr>
          <w:rFonts w:ascii="等线(中文正文)" w:hAnsi="等线(中文正文)" w:cs="等线(中文正文)" w:eastAsia="等线(中文正文)"/>
          <w:b w:val="false"/>
          <w:i w:val="false"/>
          <w:sz w:val="20"/>
        </w:rPr>
        <w:t>过分了，那么就导致其实小游的需求它是承接不住的。所以说当这些猪放出来了以后，这个价格就快速的下跌，并且下跌到了。下下跌到了现金成本线以下，那么。价格下跌到现金成本线以下，其实行业就开启了自救。这个所谓的自救是什么呢？因为价格跌到了，请您呈现一下。其实行业的商业主体，它养殖每天养猪，它其实是在亏现金流。这样就会倒逼行业，它会出现一些大猪的促进，大体重的组织的促进，倒逼他把这个猪的一个给他一定的减轻减少，倒逼他出来的天数提前下降，所以在这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03:45</w:t>
      </w:r>
    </w:p>
    <w:p>
      <w:r>
        <w:rPr>
          <w:rFonts w:ascii="等线(中文正文)" w:hAnsi="等线(中文正文)" w:cs="等线(中文正文)" w:eastAsia="等线(中文正文)"/>
          <w:b w:val="false"/>
          <w:i w:val="false"/>
          <w:sz w:val="20"/>
        </w:rPr>
        <w:t>我给它完成以后，我们看到近期大批量的开始的短缺开始的短缺，整体的供应压力也开始有一定程度。有一定程度的一个环节，所以近期的猪价开启了一波反弹。接下的一个猪价怎么看呢？怎么去看接下来的一个猪价，包括。我们整体的观点是认为今年一直到明年的这个一季度，其实明年一季度还存在不确定性。但是今年整个的一个下半年，我们觉得应该是猪价还是在一个底部抬升，逐步回暖，但是价格不会涨太多。这样的一个趋势里面，也就是说行业现在的一个完全成本在。然后现金成本大概是在10.5块左右，近期的猪价是回升到了。那么我们觉得接下来下半年随着整体的前期他们虚化的一个效果小幅度的一个兑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05:02</w:t>
      </w:r>
    </w:p>
    <w:p>
      <w:r>
        <w:rPr>
          <w:rFonts w:ascii="等线(中文正文)" w:hAnsi="等线(中文正文)" w:cs="等线(中文正文)" w:eastAsia="等线(中文正文)"/>
          <w:b w:val="false"/>
          <w:i w:val="false"/>
          <w:sz w:val="20"/>
        </w:rPr>
        <w:t>因为前期整体产能虚化的并不快，所以下半年它有一定的小的成果的一个兑现。另外一方面。下半年需求的一个回暖，再叠加我们刚刚讲的，通过再提供这样的一个边际的压力的一个环节，我们觉得下半年的一个猪价，它会呈现一个底部抬升，整体中下中枢上移这样的一个态势。但是因为这个产能前面去的是相对来说慢的，不够的，那也就导致下半年的一个出价这样的一个回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05:48</w:t>
      </w:r>
    </w:p>
    <w:p>
      <w:r>
        <w:rPr>
          <w:rFonts w:ascii="等线(中文正文)" w:hAnsi="等线(中文正文)" w:cs="等线(中文正文)" w:eastAsia="等线(中文正文)"/>
          <w:b w:val="false"/>
          <w:i w:val="false"/>
          <w:sz w:val="20"/>
        </w:rPr>
        <w:t>只是一个压力的一个环境，行业我们预计猪价大部分。或者说11块这样一个介于现金成本跟网店成本之间的一个价格。因为很难回到这个12这样一个完全成本的一个位置。当然这个生猪，这个猪价它其实受情绪的影响也是比较加拿大的，那有可能在三季度猪价就出现这种阶段性的直接回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06:39</w:t>
      </w:r>
    </w:p>
    <w:p>
      <w:r>
        <w:rPr>
          <w:rFonts w:ascii="等线(中文正文)" w:hAnsi="等线(中文正文)" w:cs="等线(中文正文)" w:eastAsia="等线(中文正文)"/>
          <w:b w:val="false"/>
          <w:i w:val="false"/>
          <w:sz w:val="20"/>
        </w:rPr>
        <w:t>就开始盈利了。我们觉得这个是比较。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06:50</w:t>
      </w:r>
    </w:p>
    <w:p>
      <w:r>
        <w:rPr>
          <w:rFonts w:ascii="等线(中文正文)" w:hAnsi="等线(中文正文)" w:cs="等线(中文正文)" w:eastAsia="等线(中文正文)"/>
          <w:b w:val="false"/>
          <w:i w:val="false"/>
          <w:sz w:val="20"/>
        </w:rPr>
        <w:t>核心观点，并且可能下半年还是一个继续亏损的状态，还是一个亏损的状态。只不过说相对于现在的一个巨亏，深度亏损亏损现金流这样的一个状态，可能它的一个压力能够有一定程度的缓解，亏损可能会有一定程度的小幅的减轻。这样这个是我们对近期以及下半年猪价的一个看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07:22</w:t>
      </w:r>
    </w:p>
    <w:p>
      <w:r>
        <w:rPr>
          <w:rFonts w:ascii="等线(中文正文)" w:hAnsi="等线(中文正文)" w:cs="等线(中文正文)" w:eastAsia="等线(中文正文)"/>
          <w:b w:val="false"/>
          <w:i w:val="false"/>
          <w:sz w:val="20"/>
        </w:rPr>
        <w:t>另外一个方面，大家可能比较关心这个产能区划的一个进程，那么呃从产能区划这一块来看，我们近期也做了一些讨论的一个调研。可以发现了解到普遍行业给我们的反馈南方和北方北方的一个区化的进程还是有一些分化的。因为得到反馈就是因为北方的一个散户，相对来说平南方就会更高一些。所以说我们得到的信息就是北方这个人的城区话是其实是更多的，并且也是更更少的。南方的话因为它前期散户出清的已经比较的多了，润滑程度已经比较高了。所以说这一轮南方的一个计划，其实是从近期才逐渐开始有一些苗头的。当然无论是南方还是北方近期我们看到指数价格，这半个多月就从这个260，或者说三个星期的时间从这个260跌到了160，这个二母猪的价格也有明显的一个下降。其实这些种种的迹象都在表明产能去化，它其实边际上是在加速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08:49</w:t>
      </w:r>
    </w:p>
    <w:p>
      <w:r>
        <w:rPr>
          <w:rFonts w:ascii="等线(中文正文)" w:hAnsi="等线(中文正文)" w:cs="等线(中文正文)" w:eastAsia="等线(中文正文)"/>
          <w:b w:val="false"/>
          <w:i w:val="false"/>
          <w:sz w:val="20"/>
        </w:rPr>
        <w:t>但是我们近期讨论调研的一个反馈来看，前期累计的幅度可能还是并不是特别高的，并不是特别高的这是我们是了解的一个情况。所以整体的一个趋势就是说是去年下半年，到目前为止这样的一个亏损的一个情况以来，行业是有一些群体，尤其是中小散户陆续不断的在推出。但是目前来看积累的幅度，它能够支撑出价格回暖。但是可能当前我们也不能说直接就看到周期的一个反转，这是前期的一个情况。但是可喜的是近期的边际的变化就是产能区划已经开始加速了，逐渐越来越多的还有一些有些扛不住，这样的一个变化出现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09:57</w:t>
      </w:r>
    </w:p>
    <w:p>
      <w:r>
        <w:rPr>
          <w:rFonts w:ascii="等线(中文正文)" w:hAnsi="等线(中文正文)" w:cs="等线(中文正文)" w:eastAsia="等线(中文正文)"/>
          <w:b w:val="false"/>
          <w:i w:val="false"/>
          <w:sz w:val="20"/>
        </w:rPr>
        <w:t>并且我们近期了解到情况，大的一些规模厂，尤其是集装厂，前期产能是虚化是更加的缓慢了。但是随着现金流持续的一个失血，他们的一个压力是在持续的加大了。无论是这些大品牌大企业还是。是中小散户，最终我们反馈的一个结论就是如果这样的一个失血的状态在，那相当于说大家其实都是一个绷紧的弦，都是在一个正常的状态。这样的一个失血的状态再持续一个季度大家这个钱可能就绷不住了，才能去化加速，亏损的累积时间，累积的幅度变得越来越长，那这一轮。大概率会在下半年，尤其是逐渐到再过一个季度的这个。所以我们是这样一个结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11:02</w:t>
      </w:r>
    </w:p>
    <w:p>
      <w:r>
        <w:rPr>
          <w:rFonts w:ascii="等线(中文正文)" w:hAnsi="等线(中文正文)" w:cs="等线(中文正文)" w:eastAsia="等线(中文正文)"/>
          <w:b w:val="false"/>
          <w:i w:val="false"/>
          <w:sz w:val="20"/>
        </w:rPr>
        <w:t>另外一方面的话。前期对猪价的看法，这样的一个事情就大概率会发生了。为啥呢？因为我们对下半年的猪价虽然说有回暖的预期，但是行业大概率还是整体是。的一个时间，所以。下半轮行业的一个压力，一定是持续的累积的一定是持续的累积的。产能区划当前开始编辑加速，那下半年进一步加大，积累更大的一个矛，大概率是一个大势所趋，一定会发生的一个事情，所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11:48</w:t>
      </w:r>
    </w:p>
    <w:p>
      <w:r>
        <w:rPr>
          <w:rFonts w:ascii="等线(中文正文)" w:hAnsi="等线(中文正文)" w:cs="等线(中文正文)" w:eastAsia="等线(中文正文)"/>
          <w:b w:val="false"/>
          <w:i w:val="false"/>
          <w:sz w:val="20"/>
        </w:rPr>
        <w:t>下半年至今的这个城市化，我们认为还不够大。但是对下半年的区划，我们有一个非常比较积极黄的一个。那么我们的结论就到第三个，我们想聊的点就是这轮周期反转的时间点，以及周期反转。前面两点阐述完了以后，我们认为经过前期的长期去化叠加下半年的长期去化加速。我们有理由现在就可以去推断明年的这个周期反转也好，这样的一个高度，我们觉得是可以有一个比较积极以及乐观期的这方面预期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12:36</w:t>
      </w:r>
    </w:p>
    <w:p>
      <w:r>
        <w:rPr>
          <w:rFonts w:ascii="等线(中文正文)" w:hAnsi="等线(中文正文)" w:cs="等线(中文正文)" w:eastAsia="等线(中文正文)"/>
          <w:b w:val="false"/>
          <w:i w:val="false"/>
          <w:sz w:val="20"/>
        </w:rPr>
        <w:t>并且我们复盘历史可以发现，无论是中外是我们自己的二方成员，儒家历史每一轮周期。它的这个盈利高点，它的盈利至少是要比周期底部最大的亏损也是更大了。也就是说今年4月份一头猪是亏了差不多四五百块钱，那就意味着明年一头。依据这个逻辑，一头猪想要赚四五百块钱，那意味着明年的猪价高点至少要达到十五六块1个猪价高点。所以我们觉得无论是这样底层的一个碰撞下来，历史的猪价角度去看，还是从这一个实际的现在的一个讨论计划进程去看啊，我们觉得明年猪价至少涨到十五六块是完全可以期待的，是一个非常非常合理的一个价格。所以当前养殖板块前期整体处在一个无人问津，被科技吸血这样的一个状态。但是其实产业的这个边际利好是在近期是在持续的上升，持续的兑现，并且展望下半年，这样的一个仍然会有这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14:05</w:t>
      </w:r>
    </w:p>
    <w:p>
      <w:r>
        <w:rPr>
          <w:rFonts w:ascii="等线(中文正文)" w:hAnsi="等线(中文正文)" w:cs="等线(中文正文)" w:eastAsia="等线(中文正文)"/>
          <w:b w:val="false"/>
          <w:i w:val="false"/>
          <w:sz w:val="20"/>
        </w:rPr>
        <w:t>兑现出来这样的一个状态，所以我们觉得当前板块整体的估值都在比较低，情况这样板块有所回暖，股价板块有板块的股价仍有所上涨，但是我们觉得仍然还在一个比较低的位置，并且展望下半年的话。趋势非常明确，明年猪价反弹的高度可以有很明确的一个预期。所以说我们觉得短期可以看到它的经济区化加速，往中长期来看，猪周期这样一个繁荣的曙光，已经可以去期待，并且已经可以去遇见了，所以说我们觉得。配置养殖板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14:56</w:t>
      </w:r>
    </w:p>
    <w:p>
      <w:r>
        <w:rPr>
          <w:rFonts w:ascii="等线(中文正文)" w:hAnsi="等线(中文正文)" w:cs="等线(中文正文)" w:eastAsia="等线(中文正文)"/>
          <w:b w:val="false"/>
          <w:i w:val="false"/>
          <w:sz w:val="20"/>
        </w:rPr>
        <w:t>以上的话就是今天想给大家汇报的观点，麻烦主持人帮我播报一下提问方式，看现在还有没有投资者。大家好，如需提问电话端的参会者，请向话机上的星号键再按数字一，网络端的参会者，您可以在直播间互动区域内文字提问，或点击旁边的举手按钮申请语音提问，谢谢。大家好，如需提问电话端的参会者，请先按挂机上对星号键，再按数字一。网络端的参会者，您可以在直播间互动区域内文字提问，或点击旁边的举手按钮申请语音提问，谢谢。好的，谢谢各位投资者的聆听。然后后续如果大家有任何的问题，也可以跟我们方正农业团队。我们今天的汇报就感谢大家的参加。</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2026-07-01T14:35:53Z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E6636BB100BBAFBB4581D91E6DDB8AE4B4CDBE5C13FDD16A1A8B463F44DFE54A9E4B9DEC4F5FECD4A819B78C731F40051F6EE4C3E85B289651EAAC765D02CE355E3E435</vt:lpwstr>
  </property>
</Properties>
</file>