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东财能源开采 _ 2026年第24期：供给风波再起，旺季仍值得期待 260628_原文</w:t>
      </w:r>
    </w:p>
    <w:p>
      <w:pPr>
        <w:jc w:val="center"/>
      </w:pPr>
      <w:r>
        <w:rPr>
          <w:rFonts w:ascii="等线(中文正文)" w:hAnsi="等线(中文正文)" w:cs="等线(中文正文)" w:eastAsia="等线(中文正文)"/>
          <w:b w:val="false"/>
          <w:i w:val="false"/>
          <w:sz w:val="20"/>
        </w:rPr>
        <w:t>2026年06月28日 22:31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彩2026年第24期供给风波再起，旺季仍值得期待。目前所有参会者均处于静音状态，下面开始播报声明，本次电话会议仅面向机构投资者或受邀客户，第三方专家发言内容仅代表其个人观点，所有信息或所表述的意见均不构成具体的判断或投资建议。未经东方财富证券书面授权，严禁录音、转发及相关解读，不得传播音频视频、图片、文字等内容。涉嫌违反上述情形的，东方财富证券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00:39</w:t>
      </w:r>
    </w:p>
    <w:p>
      <w:r>
        <w:rPr>
          <w:rFonts w:ascii="等线(中文正文)" w:hAnsi="等线(中文正文)" w:cs="等线(中文正文)" w:eastAsia="等线(中文正文)"/>
          <w:b w:val="false"/>
          <w:i w:val="false"/>
          <w:sz w:val="20"/>
        </w:rPr>
        <w:t>好的，各位投资者，大家周日下午好。我是东台的，每天有更新新11秒。那么每周日的话都跟大家更新一下行业的基本面情况，还有我们的最新观点。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00:51</w:t>
      </w:r>
    </w:p>
    <w:p>
      <w:r>
        <w:rPr>
          <w:rFonts w:ascii="等线(中文正文)" w:hAnsi="等线(中文正文)" w:cs="等线(中文正文)" w:eastAsia="等线(中文正文)"/>
          <w:b w:val="false"/>
          <w:i w:val="false"/>
          <w:sz w:val="20"/>
        </w:rPr>
        <w:t>本周的话，整个煤炭板块表现还是继续承压。然后从这个价格来看的话，本周的价格也是高位有一些些回落。在目前临近旺季，然后价格有些回落的情况下，其实不少投资者也对后续的这个旺季的情况有一些担忧。那么我们也是跟大家更新一下，就是说目前的这个基本面情况，还有我们的一个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w:t>
      </w:r>
    </w:p>
    <w:p>
      <w:r>
        <w:rPr>
          <w:rFonts w:ascii="等线(中文正文)" w:hAnsi="等线(中文正文)" w:cs="等线(中文正文)" w:eastAsia="等线(中文正文)"/>
          <w:b w:val="false"/>
          <w:i w:val="false"/>
          <w:sz w:val="20"/>
        </w:rPr>
        <w:t>首先的话，就是本周这个晴朗的价格，确实是回落了大概有不到15块钱，从865跌到851，但是跟去年同期相比，这个价格还是显著的高的。那么空口端的话，本周也是有一定的一个回调，像陕西地区回调了接近5%，山西和内蒙的话，基本就是一个微降。那么目前折算这个港口的一个价格来看的话，像陕西发运到港口基本上是一个持平的。内蒙和山西的话，到发运到港口价格应该还在890到900左右，所以依然还是一个倒挂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02:10</w:t>
      </w:r>
    </w:p>
    <w:p>
      <w:r>
        <w:rPr>
          <w:rFonts w:ascii="等线(中文正文)" w:hAnsi="等线(中文正文)" w:cs="等线(中文正文)" w:eastAsia="等线(中文正文)"/>
          <w:b w:val="false"/>
          <w:i w:val="false"/>
          <w:sz w:val="20"/>
        </w:rPr>
        <w:t>海外来看的话，本周海外的价格也是略有回落。目前的话在煤价和海运费均有回落之后的一个情况下，就是澳洲和印尼折算到含税价大概是在910到930左右。目前的话，跟北港，然后运到广州港的这个价格相比的话，是啊略有倒挂。但部分的每种像一些相对的低卡煤，可能阶段性的还是出现了一些进口的利润。所以我们看到最近可能煤炭的进口略有一些恢复，但整体来讲，我们认为它还是一个动态调整的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02:56</w:t>
      </w:r>
    </w:p>
    <w:p>
      <w:r>
        <w:rPr>
          <w:rFonts w:ascii="等线(中文正文)" w:hAnsi="等线(中文正文)" w:cs="等线(中文正文)" w:eastAsia="等线(中文正文)"/>
          <w:b w:val="false"/>
          <w:i w:val="false"/>
          <w:sz w:val="20"/>
        </w:rPr>
        <w:t>因为本周在整个的进口煤开始编辑有些恢复的同时，国内的琴港到广州港的海运费也是出现了非常明显的一个下行。所以为什么进口没有价格优势，跟国内的这个运费相对最近涨了非常多也是有关系的。但是他稍微一不买，这个运费又掉下来，所以整体上来讲，就是现在的这个价格，它是包含了这个价格和运费两方面的一个因素。所以我们看到整个比价关系其实波动还是相对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本周的话从库存来看，我们看秦港的库存在本周确实是非常明显的一个增加。北方九港整个的库存也是略有回升。目前时间点来看，我们看到港口库存基本上已经恢复到了基本上是同期的相对比较高的一个位置了。那我们认为这块其实还是体现出来，下游整体上对于或者说贸易商，整体上对于这个旺季还是比较有期待。所以在目前的时间点还是在积极的发运，所以我们看到港口这一端，它的库存上升是比较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04:17</w:t>
      </w:r>
    </w:p>
    <w:p>
      <w:r>
        <w:rPr>
          <w:rFonts w:ascii="等线(中文正文)" w:hAnsi="等线(中文正文)" w:cs="等线(中文正文)" w:eastAsia="等线(中文正文)"/>
          <w:b w:val="false"/>
          <w:i w:val="false"/>
          <w:sz w:val="20"/>
        </w:rPr>
        <w:t>然后电厂这一端的话，依然是沿海的电厂还是延续了这种相对比较积极的采购。或者说沿海电厂的库存在近期由于国内和进口煤双重的一个增加，那么整体上这个库存还是相对的位置是比较高的。内陆的电厂依然还是在目前这个现货采购亏损的情况下，这个整体的采购是并不积极的。所以也出现了目前的一个价格在这个旺季到来之前，阶段性的有所震荡回落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04:56</w:t>
      </w:r>
    </w:p>
    <w:p>
      <w:r>
        <w:rPr>
          <w:rFonts w:ascii="等线(中文正文)" w:hAnsi="等线(中文正文)" w:cs="等线(中文正文)" w:eastAsia="等线(中文正文)"/>
          <w:b w:val="false"/>
          <w:i w:val="false"/>
          <w:sz w:val="20"/>
        </w:rPr>
        <w:t>我们是讲为什么现在这个煤价在这个时候它会跌？其实就是因为现在从电厂的角度来看，现在旺季还没有到，本周我们看到这个电厂的日耗也是是由于降雨比较多的原因，其实是一直是在转弱的。那么我们本周看到沿海和内陆电厂合计的日耗同比的水平是降了大概有大概是6%的一个负增长。去年同期就是上周的话，是一个四个点的一个正增长。所以本周整个来讲虽然临近旺季，但是由于整个全国相对都比较多余，导致这个价格就是这个这个日耗它是相对的比较偏弱。在这种情况下的话，煤价也涨到了八百五六这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05:53</w:t>
      </w:r>
    </w:p>
    <w:p>
      <w:r>
        <w:rPr>
          <w:rFonts w:ascii="等线(中文正文)" w:hAnsi="等线(中文正文)" w:cs="等线(中文正文)" w:eastAsia="等线(中文正文)"/>
          <w:b w:val="false"/>
          <w:i w:val="false"/>
          <w:sz w:val="20"/>
        </w:rPr>
        <w:t>在这个位置的话，对于电厂来讲，采购长协他是赚钱的。但是，采购这个市场煤，它其实就出现了亏损。所以在目前这个日耗也并不高，电厂库存还有相当的安全边际的情况下，及时电厂去选择这种消极采购，就是观望的一个状态，我们认为也是非常可以理解的。所以目前我们今年有两次煤价的一个快速上涨，一次是在四月底，就是五一之前的一个快速上涨，一次的话是在矿难发生之后，大家的一次价格的一个因为事件性导致的快速上涨。在还没有临近，还没有到达旺季，日耗相对比较平淡的情况下，那么短期的快速拉涨下游的接受度它相对就比较低，所以就导致快速拉涨之后，就需要相当长的时间去消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所以，最近我们认为价格出现的回落，它更多的是由于矿难之后快速拉涨，然后并且日后阶段性的一个，相对还是处于淡季低迷状态下，这样电厂这种，观望采购的一个这种，状态，带来的就是说在旺季之前出现的这种回调。但是，我们认为就是说呃，那虽然可能现在是大家比较，不愿意看到的一种情况，就是整个的这个啊价格走势，它后续的驱动更多的还是要这个端的一个影响。但是我们认为确实就是我们价格要上涨它催化，无论是供给端的扰动，还是需求端的一个催化，我们都得需要这个时间去看到。我们现在可以期待的，其实就是旺季价格旺季日耗出现明显回升，带来的这样的一个矛盾的一个激发。那我们现在乐观的一点的话，是可以看到就是从这个供给端，我们看到的这个收缩其实还是持续在兑现的，尤其是对于内蒙和山西，目前我们也看到了非常严格的这样的一些这种安检的这样的一个力度。这个是动力煤，后续我们在成都这边展开，跟大家汇报一下自己的一个的。请关注公众号思维纪要社，更多纪要请加V西安20210130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08:43</w:t>
      </w:r>
    </w:p>
    <w:p>
      <w:r>
        <w:rPr>
          <w:rFonts w:ascii="等线(中文正文)" w:hAnsi="等线(中文正文)" w:cs="等线(中文正文)" w:eastAsia="等线(中文正文)"/>
          <w:b w:val="false"/>
          <w:i w:val="false"/>
          <w:sz w:val="20"/>
        </w:rPr>
        <w:t>焦煤方面的话，本周就是京唐港山西产的主焦煤，依然还是维持2160高位稳定。那么二锰煤是略有回落，但是目前来看的话，整体还是呈现了一个在前期上涨之后，高位震荡的一个情况。那我们认为焦煤的一个，尤其是山西产焦煤价格的一个高位，其实也体现出了山西整个安监力度之大。导致在钢厂钢铁已经逐渐进入到这个淡季的情况下，需求开始逐渐走弱，以及下游盈利开始走弱的情况下，由于这个供应端的一个显著的一个收缩，这个价格在快速拉涨到这个高位之后，依然还是可以维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09:35</w:t>
      </w:r>
    </w:p>
    <w:p>
      <w:r>
        <w:rPr>
          <w:rFonts w:ascii="等线(中文正文)" w:hAnsi="等线(中文正文)" w:cs="等线(中文正文)" w:eastAsia="等线(中文正文)"/>
          <w:b w:val="false"/>
          <w:i w:val="false"/>
          <w:sz w:val="20"/>
        </w:rPr>
        <w:t>那么本周从这个股票的表现上来看的话，确实港股这边整体回落的幅度相对都比较大。我们认为港股这边确实有一些脱离这个基本面，不光是由于短期这个价格相对比较疲弱带来的一个情绪上的一个影响，以及极致的市场风格的影讲，港股整体还有一些流动性的一个问题。所以本周我们看到这个港股的，资源股其实都还是有非常大幅度的一个回调。那么A股整体上就说本周调整也是相对比较多。但是向后来看，我们认为就是面临着，天气其实还是逐渐的在转热，我们可以期待这个日耗的提升，我们认为在七月还是逐渐的可以看到。叠加中报我们大概也梳理了一下，基本上就是说煤炭公司二季度的一个如果从单季来看的这个业绩同比基本上是有希望能够翻倍的一个增长。那么上半年的业绩，可能也有30到50的这样的一个同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10:45</w:t>
      </w:r>
    </w:p>
    <w:p>
      <w:r>
        <w:rPr>
          <w:rFonts w:ascii="等线(中文正文)" w:hAnsi="等线(中文正文)" w:cs="等线(中文正文)" w:eastAsia="等线(中文正文)"/>
          <w:b w:val="false"/>
          <w:i w:val="false"/>
          <w:sz w:val="20"/>
        </w:rPr>
        <w:t>并且从这个持续性上来看，因为三季度整个的煤价依然还是呈现一个高位。因为今年上半年一季度的均价大概是715左右，二季度是大概在820。目前时点的价格是850到860，我们认为夏天这个价格基本上还是。可以有希望在这个位置进一步的向上向上去冲击，那么整体三季度的这个均价较目前的二季度820的这个水平还是有希望继续显著提升。而去年三季度同期的这个价格依然还是只有六百多，还是比较低迷。所以我们认为你展望三季度，这个同比的业绩增幅可能还会进一步扩大。那么下半年整体的这个业绩也是好于上半年，同时展望27年，也是有希望比26年持续的提升。所以我们觉得当市场的这个情绪宣泄过后，其实最终还是会回到这个基本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11:50</w:t>
      </w:r>
    </w:p>
    <w:p>
      <w:r>
        <w:rPr>
          <w:rFonts w:ascii="等线(中文正文)" w:hAnsi="等线(中文正文)" w:cs="等线(中文正文)" w:eastAsia="等线(中文正文)"/>
          <w:b w:val="false"/>
          <w:i w:val="false"/>
          <w:sz w:val="20"/>
        </w:rPr>
        <w:t>当看到煤炭板块整个的在为数不多的业绩还是能出现明显增长的，这个行业里它的高增还是具备一定持续性。我们认为这块的话，对于整体的一个市场情绪，也是一个提振。所以我们认为虽然可能短期煤炭面临着暂时日耗不及预期，带来的一个对于前期快速拉涨的一个消化的一个压力，导致最近出现了有一些价格的一个回落，整个板块都呈现出了一定的压力。但是我们认为目前时间点我们去判断整个煤炭板块今年夏天这个煤价就涨不动了，就这样了。我们认为尤其是在现在整个供给端收缩还是比较明显的情况下，我们认为这种判断还为时过早。我们认为还是可以期待一下后续旺季的一个板块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12:54</w:t>
      </w:r>
    </w:p>
    <w:p>
      <w:r>
        <w:rPr>
          <w:rFonts w:ascii="等线(中文正文)" w:hAnsi="等线(中文正文)" w:cs="等线(中文正文)" w:eastAsia="等线(中文正文)"/>
          <w:b w:val="false"/>
          <w:i w:val="false"/>
          <w:sz w:val="20"/>
        </w:rPr>
        <w:t>从本周的一个大家比较关注的供给端的情况来看的话，我们认为首先目前山西的这个影响其实还是远远的没有结束。因为我们之前可能多次跟大家去沟通，就是说现在煤炭这个回调，其实大家在交易什么？我们认为就是有两个事件性的影响，其实是啊非常显著的。一个就是大家整个对市场都有影响的美伊战争的一个节奏，这块确实就像煤炭原油都是属于这个战争所谓大家列为的收益品种。在目前这个战争预期缓和之后，确实是受到了这种回就是呃战争结束回调的一个扰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13:48</w:t>
      </w:r>
    </w:p>
    <w:p>
      <w:r>
        <w:rPr>
          <w:rFonts w:ascii="等线(中文正文)" w:hAnsi="等线(中文正文)" w:cs="等线(中文正文)" w:eastAsia="等线(中文正文)"/>
          <w:b w:val="false"/>
          <w:i w:val="false"/>
          <w:sz w:val="20"/>
        </w:rPr>
        <w:t>同时的话，煤炭在5月22号出现的山西巨大的大型的矿难。当时的话也是对板块形成了一定的一个催化，就是说大家看到出现了大严重的矿难，大面积的矿井停产，其实也做了一个事件性的交易。那么近期的话，很多人也是看到就是山西的煤矿在逐渐复产了，尤其各地又开始开会，然后说要，稳产保供，就是又提到了夏天保供的事情。市场也是在交易，就是整个矿难事件性的交易，它也是告一段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14:29</w:t>
      </w:r>
    </w:p>
    <w:p>
      <w:r>
        <w:rPr>
          <w:rFonts w:ascii="等线(中文正文)" w:hAnsi="等线(中文正文)" w:cs="等线(中文正文)" w:eastAsia="等线(中文正文)"/>
          <w:b w:val="false"/>
          <w:i w:val="false"/>
          <w:sz w:val="20"/>
        </w:rPr>
        <w:t>但是目前其实从我们了解下来的，就山西的情况来看，截止到目前为止，山西停请关注公众号思维纪要社，更多纪要请加V西安20210130产的燕郊煤矿依然还有四十多座，涉及到接近5000万吨的一个产能。但是这个数据的话，虽然较五月底的情况是有所恢复，但是多数煤矿依然受到安全和前期超产及检查等因素的影响，产量是有不同程度的一个下滑的。那么我们看到就山西的产量是在5月22号矿难之后是陡然下降。到目前为止的话，依然还是维持在低位，甚至可能还在往下掉，就是并没有明显的一个回升，所以对山西这个事情，我们一直说的就是说，长就是，这几年我们其实很明显的一个政策导向。就是说不能因为有矿出事，然后就大面积的煤矿长时间的停产，这个其实是不符合我们正常的一个生产要求的。那么我们其实就是应该就是说这个煤矿你该恢复的对吧？就是做完这个检查就正常恢复。这个是正常的一个矿难之后的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15:49</w:t>
      </w:r>
    </w:p>
    <w:p>
      <w:r>
        <w:rPr>
          <w:rFonts w:ascii="等线(中文正文)" w:hAnsi="等线(中文正文)" w:cs="等线(中文正文)" w:eastAsia="等线(中文正文)"/>
          <w:b w:val="false"/>
          <w:i w:val="false"/>
          <w:sz w:val="20"/>
        </w:rPr>
        <w:t>而我们真正看好的是山西出现如此重大恶劣的事故之后，对于整个供应端的一个生产状态的一个这种这个相当于其实是一个重塑了。因为涉事的矿井它其实出现了非常恶劣的非常多恶劣的问题，包括这种隐蔽工作面带来的这种非法的一个超产，再包括就是这种违法的外包团队带来的一个生产上的一个这种乱象。这两个事情的一个对于山西这样的一个严重严厉的一个打击，其实就会使得山西整个的煤炭的产量，我们认为它会，短期会有非常明显的一个收缩。主要其实就是像以前这种超产的灰色的量，它其实就会其实基本上就很难再出现了。同时的话，就是说对于外包团队的一个整治，它是生产上的一个规范。那么也会使目前这个煤矿的一个生产效率，较目前的状态肯定是要有所下降的。所以这种生产状态的一个重塑，它也会更长的就相当长的时间，会使得山西的产量我们认为会有一个持续的一个明显下降，所以他这个点其实不在于说有多少矿在受安全检查带来减量，而更多的是这种生产规范的变化带来的一个相对永久的一个减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17:23</w:t>
      </w:r>
    </w:p>
    <w:p>
      <w:r>
        <w:rPr>
          <w:rFonts w:ascii="等线(中文正文)" w:hAnsi="等线(中文正文)" w:cs="等线(中文正文)" w:eastAsia="等线(中文正文)"/>
          <w:b w:val="false"/>
          <w:i w:val="false"/>
          <w:sz w:val="20"/>
        </w:rPr>
        <w:t>参考就是说24年，上半年，其实山西进行了严格的安全的一个督查。目前其实对于山西整个的一个安监的一个力度，其实所有的企业都说是比24年上半年要更严格的。在当时24年督查的时候，山西整个的这个煤炭产量其实月度都是不足以1亿吨的。较正常13亿吨全年的量来讲，就有接近1亿吨的一个年化的一个减量。这一次的力度比上一次更大，而且对于这些隐蔽工作面带来的这些超产，其实基本上都不在这个统计内。整个的这个减量幅度其实是比1亿吨的这个规模还是要更大，所以我们认为这样的话，在按我们全国50亿吨的总供应，两个点以上的一个供应收缩，还是相对确定性可以看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18:20</w:t>
      </w:r>
    </w:p>
    <w:p>
      <w:r>
        <w:rPr>
          <w:rFonts w:ascii="等线(中文正文)" w:hAnsi="等线(中文正文)" w:cs="等线(中文正文)" w:eastAsia="等线(中文正文)"/>
          <w:b w:val="false"/>
          <w:i w:val="false"/>
          <w:sz w:val="20"/>
        </w:rPr>
        <w:t>这块的话，其实对于供应端的扰动，我们认为它是相对长期且会非常明显的一个影响。再加上对未来对于这种隐蔽工作面带来的这种，黑色的就是灰色。就是相当于没有在统计范围内，没有去正常依法纳税的这些煤炭的一个清除和未来的税方面的一个这种补缴的一个这种惩罚。我们认为会相对更长期的去抑制山西煤炭企业带有不规范超产的这样的一个积极性。所以我们认为这个影响其实它的力度其实是堪比20年的内蒙反腐倒查。并不是说说短期它会有什么明显的一个冲击，而是说持续这样的一个供应缺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19:14</w:t>
      </w:r>
    </w:p>
    <w:p>
      <w:r>
        <w:rPr>
          <w:rFonts w:ascii="等线(中文正文)" w:hAnsi="等线(中文正文)" w:cs="等线(中文正文)" w:eastAsia="等线(中文正文)"/>
          <w:b w:val="false"/>
          <w:i w:val="false"/>
          <w:sz w:val="20"/>
        </w:rPr>
        <w:t>那我们认为就是说，当时内蒙反腐倒查的时候，其实是在20年的五月，就开始出现了明显的供应收缩。但那个时候煤价只有大概四百多块钱，整个全市场也都是属于一个供应比较宽松的一个状态。在那种情况下，其实我们都没有发现，说内蒙在进行这么严格的一个反复倒查。但是一个季度之后，其实就出现了非常明显的异动，就是到了淡季价格也不跌了，然后半年之后，到了年底煤价就第一次涨到了1000块钱以上。所以我们认为即使需求端是相对平淡的，但是持续的供应端的这种比较大幅度的收缩，最终还是会对应到这个煤价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20:03</w:t>
      </w:r>
    </w:p>
    <w:p>
      <w:r>
        <w:rPr>
          <w:rFonts w:ascii="等线(中文正文)" w:hAnsi="等线(中文正文)" w:cs="等线(中文正文)" w:eastAsia="等线(中文正文)"/>
          <w:b w:val="false"/>
          <w:i w:val="false"/>
          <w:sz w:val="20"/>
        </w:rPr>
        <w:t>那我们认为现在可能相对尴尬的点，就是在目前的时间点，我们对于一方面可能现在经济数据也比较差，最近路演下来也频繁的看到大家对于需求端的一个担忧。一另外一方面的话，就是说这个天气的一个不确定性。对，也是大家也不确定说是不是今年的夏天会非常的热，或者说这个高日耗是在什么时候出现。那么也许有可能在我们期待的这个7 8月份，不一定能够马上把这个矛盾特别明显的激化出来。可能短期价格不一定说能像我们之前预期的一样，说马上就冲到1000块钱。但是供应的收缩它是持续存在的。那么在这种情况下，我们觉得迟早有一天？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20:53</w:t>
      </w:r>
    </w:p>
    <w:p>
      <w:r>
        <w:rPr>
          <w:rFonts w:ascii="等线(中文正文)" w:hAnsi="等线(中文正文)" w:cs="等线(中文正文)" w:eastAsia="等线(中文正文)"/>
          <w:b w:val="false"/>
          <w:i w:val="false"/>
          <w:sz w:val="20"/>
        </w:rPr>
        <w:t>就是你这种供应持续的缺口会把库存消耗的到低位，那么价格的这个异动那就可能随时会发生，所以我们依然看好煤价向上的一个大方向。只是从节奏来看的话，现在由于这个天气的不确定性，我们认为这个节奏可能还是需要观望一下这个天气的一个变化。这周的话，还有一个增量的变化，就是内蒙现在也在进行非常严格的安全大检查。一方面的话，就是现在六月，它确实是全国的这个安全月，所以其实全国都在进行这个安全检查。然后内蒙就是鄂尔多斯的话，近日也是对全市所有矿山企业开展安全生产百日大检查。重点打击的也是像什么阴阳图纸隐蔽，工作面监控造假，然后违规分包转包等问题的行为。这些也是跟山西它的检查是比较类似的，具有比较强的一个针对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22:00</w:t>
      </w:r>
    </w:p>
    <w:p>
      <w:r>
        <w:rPr>
          <w:rFonts w:ascii="等线(中文正文)" w:hAnsi="等线(中文正文)" w:cs="等线(中文正文)" w:eastAsia="等线(中文正文)"/>
          <w:b w:val="false"/>
          <w:i w:val="false"/>
          <w:sz w:val="20"/>
        </w:rPr>
        <w:t>从我们目前了解来看的话，这次的检查力度也是非常大的，就是说有一些上半年这个明显。超产的企业也是在目前就受到了非常严厉的处罚。从这个6月7月开始，可能这种超产的行为都会被杜绝，到目前为止的话，就是说这种超产行为的一个减少带来的这样的一个这种供应端的一个收缩。我们认为在，内蒙，也是有希望能够进一步看到的。如果这种这个情况，相当于从下半年开始，可能像内蒙这些大型的动力煤矿型，也是只能按照这个核定产能生产，并不能有一定的一个边际弹性的话。我们认为会加剧整个煤炭供应的一个紧张。也就是说那就不只是山西减少1亿吨以上的量这两个点的情况了，就是它这个影响的幅度可能会进一步的扩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23:04</w:t>
      </w:r>
    </w:p>
    <w:p>
      <w:r>
        <w:rPr>
          <w:rFonts w:ascii="等线(中文正文)" w:hAnsi="等线(中文正文)" w:cs="等线(中文正文)" w:eastAsia="等线(中文正文)"/>
          <w:b w:val="false"/>
          <w:i w:val="false"/>
          <w:sz w:val="20"/>
        </w:rPr>
        <w:t>那么在山西和内蒙都出台进一步严峻的这样的一个供应端的一个检查，之后，那我们认为其他的主产区，包括目前可能像南方的一些省份，此前也传出来非常严格的这种，安全检查。那我们认为这种产生的影响，我们说在整个市场上它是有库存的一个情况下，确实供应端的收缩它是一个慢变量，你还有库存对吧？我估计开始减量了，但是库存依然还可以去弥补短期的这个供给。然后同时的话，库存也是会导致下游企业他还有观望的资本，还有这样的一个等待的一个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23:53</w:t>
      </w:r>
    </w:p>
    <w:p>
      <w:r>
        <w:rPr>
          <w:rFonts w:ascii="等线(中文正文)" w:hAnsi="等线(中文正文)" w:cs="等线(中文正文)" w:eastAsia="等线(中文正文)"/>
          <w:b w:val="false"/>
          <w:i w:val="false"/>
          <w:sz w:val="20"/>
        </w:rPr>
        <w:t>但是所以说我们认为目前这个价格在高位出现回调，并不代表着整体这个煤炭的这个逻辑它就不成立了。而是说在没有供需双向作用，对吧？在需求有点低于预期的时候，那么供应端的收缩它还是在不断的兑现和慢慢的发酵的。就是供应收缩，可能我们会看到后面是范围越来越广，力度是越来越大。但是它依然在有库存的情况下，它不会马上转化为供不应求的一个情况。但是我们认为也就是说这个就是时间的一个问题，所以我们还是重申我们的观点，我们依然还是非常看好整个煤价的一个走势。那么整个的一个趋势的话，就是说未必马上到来的7 8月份，还会像之前我们预计的一样，说马上冲到1000块钱。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24:48</w:t>
      </w:r>
    </w:p>
    <w:p>
      <w:r>
        <w:rPr>
          <w:rFonts w:ascii="等线(中文正文)" w:hAnsi="等线(中文正文)" w:cs="等线(中文正文)" w:eastAsia="等线(中文正文)"/>
          <w:b w:val="false"/>
          <w:i w:val="false"/>
          <w:sz w:val="20"/>
        </w:rPr>
        <w:t>因为现在日耗相对来讲，它阶段性的一个比较低迷的话，可能它就会影响短期的矛盾演绎的程度，它会影响短期的高度，但是整个供应的一个持续收缩，它会使得煤价向上的这个方向依然还是不变的。所以我们认为就是说那下半年整体的价格中枢显著的高于上半年。在这种新的安全形式在全国落地之后，我们认为就是展望27年的行业供需，并不会说比26年有明显的一个宽松。整体上我们认为站在了一个新的八九百块钱的这样的一个价格平台上。在27年也是有希望进一步的延续。整体上来讲，我们认为还是看好我们的这个价格的一个同比的一个涨幅，他还是有希望维持一个持续改善的一个状态，就是下半年三季度的这个涨幅均价高于二季度，下半年整体的均价高于上半年，然后27年的均价高于26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25:55</w:t>
      </w:r>
    </w:p>
    <w:p>
      <w:r>
        <w:rPr>
          <w:rFonts w:ascii="等线(中文正文)" w:hAnsi="等线(中文正文)" w:cs="等线(中文正文)" w:eastAsia="等线(中文正文)"/>
          <w:b w:val="false"/>
          <w:i w:val="false"/>
          <w:sz w:val="20"/>
        </w:rPr>
        <w:t>那么煤炭整体持续改善的这个趋势，我们认为是依然是不变的，所以在近期整个煤炭板块因为事件性的扰动，以及交易上的驱动，包括极致的市场风格。然后有一些在持续下跌之后，有一些产品被动的一个止损，以及现在有一些这种机构的一个这种大额的一个减持。然后其实都造成了目前我们认其实煤炭板块还是超越了这个基本面，有一些这种超跌的情况。那么在过去这么多次煤炭的一个布局的一个节奏上来讲，我们认为每一次出现了背离基本面的大幅回调，其实都是很好的一个在配置的一个时间点。那么在后续依然还是可以期待这个旺季到来，然后价格还是有希望在短期回调之后再度上涨，以及即将到来的这个中报，大概率是业绩能够出现比较亮丽高增的情况下，还是建议各位投资者可以积极的关注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27:07</w:t>
      </w:r>
    </w:p>
    <w:p>
      <w:r>
        <w:rPr>
          <w:rFonts w:ascii="等线(中文正文)" w:hAnsi="等线(中文正文)" w:cs="等线(中文正文)" w:eastAsia="等线(中文正文)"/>
          <w:b w:val="false"/>
          <w:i w:val="false"/>
          <w:sz w:val="20"/>
        </w:rPr>
        <w:t>除了科技以外，煤炭板块这边强势的一个基本面，可以关注一下。就是说煤炭在短期已经非常显著的回调，然后把之前的这些我们认为相对的乐观预期，其实已经都消化掉后的这个位置，是一个比较好的配置机会。那么公司层面上的话，动力煤我们依然还是优先推荐这个弹性标的，包括兖矿能源，昊华能源，还有相对比较稳健的头部标的陕西煤业。焦煤方面的话，我们认为山西因为占焦煤供应的一半，焦煤的这个价格我们也有希望认为维持一个比较强势的一个状态。所以像焦煤的话，整个机构持仓比较低。并且其实这个业绩改善的幅度，由于低基数它其实是更加明显。那么我们认为其实也是具备很好的一个配置的一个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28:04</w:t>
      </w:r>
    </w:p>
    <w:p>
      <w:r>
        <w:rPr>
          <w:rFonts w:ascii="等线(中文正文)" w:hAnsi="等线(中文正文)" w:cs="等线(中文正文)" w:eastAsia="等线(中文正文)"/>
          <w:b w:val="false"/>
          <w:i w:val="false"/>
          <w:sz w:val="20"/>
        </w:rPr>
        <w:t>我们重点推荐的就是有量增的这个华北矿业，然后还有业绩基数低，改善幅度可能会非常明显的这个甜美股份。以上就是本次电话会的一个全部内容，各位投资者如果有什么具体的问题，也欢迎联系我们中财煤炭有色团队。我们可以就具体的这个问题再进行进一步的沟通，本场座谈会就到此结束，再次祝大家这个周末愉快。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2026-06-28T16:23:11Z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E6636BB100BBAFBB4581D91E6DDB8D34F43EBE5C13FDDD65FA58463F44DFE55AEE0B9DEC4A5BEDD4A817A7FFFE1F40E9136FA4C3E85B28CF51C6DC765D02CE665737D35</vt:lpwstr>
  </property>
</Properties>
</file>