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星源材质 260626_原文</w:t>
      </w:r>
    </w:p>
    <w:p>
      <w:pPr>
        <w:jc w:val="center"/>
      </w:pPr>
      <w:r>
        <w:rPr>
          <w:rFonts w:ascii="等线(中文正文)" w:hAnsi="等线(中文正文)" w:cs="等线(中文正文)" w:eastAsia="等线(中文正文)"/>
          <w:b w:val="false"/>
          <w:i w:val="false"/>
          <w:sz w:val="20"/>
        </w:rPr>
        <w:t>2026年06月28日 22:31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00:11</w:t>
      </w:r>
    </w:p>
    <w:p>
      <w:r>
        <w:rPr>
          <w:rFonts w:ascii="等线(中文正文)" w:hAnsi="等线(中文正文)" w:cs="等线(中文正文)" w:eastAsia="等线(中文正文)"/>
          <w:b w:val="false"/>
          <w:i w:val="false"/>
          <w:sz w:val="20"/>
        </w:rPr>
        <w:t>大家好，欢迎参加东吴电新新源材质近况更新会议。目前所有参会者均处于静音状态，下面开始播报声明。本声明播报完毕后，主讲人可以直接开始发言，谢谢。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00:27</w:t>
      </w:r>
    </w:p>
    <w:p>
      <w:r>
        <w:rPr>
          <w:rFonts w:ascii="等线(中文正文)" w:hAnsi="等线(中文正文)" w:cs="等线(中文正文)" w:eastAsia="等线(中文正文)"/>
          <w:b w:val="false"/>
          <w:i w:val="false"/>
          <w:sz w:val="20"/>
        </w:rPr>
        <w:t>东吴证券研究所提醒您，本次电话会议仅面向机构投资者或受邀客户、第三方专家发言内容仅代表其个人观点，所有信息或所表述的意见均不构成对具体证券在具体价位、具体时点、具体市场表现的判断或投资建议。未经合法授权严禁录音转发及相关解读，涉嫌违反上述情形的，我们将保留追究法律责任的权利。感谢您给予的理解和配合，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w:t>
      </w:r>
    </w:p>
    <w:p>
      <w:r>
        <w:rPr>
          <w:rFonts w:ascii="等线(中文正文)" w:hAnsi="等线(中文正文)" w:cs="等线(中文正文)" w:eastAsia="等线(中文正文)"/>
          <w:b w:val="false"/>
          <w:i w:val="false"/>
          <w:sz w:val="20"/>
        </w:rPr>
        <w:t>各位同事，我是周总周总，我是东吴证券的电信。我们非常荣幸邀请到了李飞总，公司的总理跟我们一块来做一个交流，因为这一周确实波动也比较大，然后我们觉得公司还是挺好的。一方面就是在锂电隔膜这边，我们觉得隔膜其实整个前面，因为破产的一些公告出来，大家就跌的有点整体都有一些调整了。但实际上就是因为供不应求，所以才过，然后过了需要这时间，所以盈利趋势上这个限购环境到明年提升应该是非常明确的那新源材质它的这个客户结构和它的产品的结构，其实二季度应该有盈利修复的情况。应该还是蛮好的，未来的趋势的弹性也比较显著了。那估值其实主任这边估值现在也足够低了然后您待会树的孙总来讲，然后另外一方面，公司也在积极的培育第二增长曲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02:24</w:t>
      </w:r>
    </w:p>
    <w:p>
      <w:r>
        <w:rPr>
          <w:rFonts w:ascii="等线(中文正文)" w:hAnsi="等线(中文正文)" w:cs="等线(中文正文)" w:eastAsia="等线(中文正文)"/>
          <w:b w:val="false"/>
          <w:i w:val="false"/>
          <w:sz w:val="20"/>
        </w:rPr>
        <w:t>最近可能最最大的一个亮点是这个邦驰这边，这边的话技术的壁垒和应用的存在，这个本身应该是在你店里面也有比较好的一个卡位和营收。然后另外一个就是新的应用领域，就是半导体光刻胶。然后这个OGS就咣咣咣通信里面的一个非常重要的一个部件，然后空间也还比较大，弹性也有点好。所以相当于是主页提供一个非常稳健的一个安全垫，然后也有有空间。另外就是新的方向，也非常有弹性的。所以我觉得可能这周确实跌的有点多，应该还是有一些明显的错杀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03:12</w:t>
      </w:r>
    </w:p>
    <w:p>
      <w:r>
        <w:rPr>
          <w:rFonts w:ascii="等线(中文正文)" w:hAnsi="等线(中文正文)" w:cs="等线(中文正文)" w:eastAsia="等线(中文正文)"/>
          <w:b w:val="false"/>
          <w:i w:val="false"/>
          <w:sz w:val="20"/>
        </w:rPr>
        <w:t>具体的话我们请有请孙总来更新一下公司的这个情况。好，现在就那个对，能听到知道吧？可以的，您说，好的，感谢东吴东吴证券组织，也感谢各位投资者关注。因为在这一个月里面，感觉整个市场波动，特别是我司的股价波动也比较大。前期也是拉升一波，然后最近市场调也比较大。公司的基本情况，因为公司的基本情况是比较稳健的，然后也是出于对整个投资者的重视和这种对股东的一些负责任态度。我觉得就是在近期把公司情况跟投资者也再沟通一下，熟悉我的投资者应该也都了解到，从去年年底的时候，我们一直一直在讲这个，因为可能需求的这种超预期，导致整个行业的一个供需的一个错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04:20</w:t>
      </w:r>
    </w:p>
    <w:p>
      <w:r>
        <w:rPr>
          <w:rFonts w:ascii="等线(中文正文)" w:hAnsi="等线(中文正文)" w:cs="等线(中文正文)" w:eastAsia="等线(中文正文)"/>
          <w:b w:val="false"/>
          <w:i w:val="false"/>
          <w:sz w:val="20"/>
        </w:rPr>
        <w:t>然后特别是规模资产作为整个比较重，然后投资周期比较长的一个汽车行业，它这一个这轮的整个作费时间应该是一个一个最长的。所以之前我们也有投资者问过，就担心说是后会不会有有有下游客，这种其他同行破产，我当时也是说是我们根本就不用care他们是否破产，至少在明年底之前，我们是看不到有新增的大规模新增产能出来。所以2026年是一个一个小行业紧缺的状态。到了27年是一个行业2026年的行业供给紧张，2027年是一个行业供供应供应紧缺到缺货的阶段。所以从今年的一季度、二季度、三季度、四季度到明年123，至少我敢保证123，我也不想了，至少在一个023季度的话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05:23</w:t>
      </w:r>
    </w:p>
    <w:p>
      <w:r>
        <w:rPr>
          <w:rFonts w:ascii="等线(中文正文)" w:hAnsi="等线(中文正文)" w:cs="等线(中文正文)" w:eastAsia="等线(中文正文)"/>
          <w:b w:val="false"/>
          <w:i w:val="false"/>
          <w:sz w:val="20"/>
        </w:rPr>
        <w:t>行业的供给逐步紧张，价格逐步抬升，然后相关公司的利润逐步修复，利润环比季度环比增长或者大幅增长是一个一个大概率的事情。所以当时我跟投资者也沟通，我觉得而今年大旺季1000万的时候，非常适合配置整个科目资产。从整个科目资产从整个大的data来看，是一个非常值得配置的一个过程。然后因为我们在整个公募公司里面，有一个好一个当中有个特征，就是我们的海外可能比较多，海外客户占比比较高。然后在司法的图司法隔膜里面，我们是突破比例最高。目前应该是90%以上都是一个突破。然后单一客户的占比，单一单一客没有单一客户太比较高占比，所以理论上我们应该是价格弹性最高的一家企业。所以我觉得如果是看好整个锂电资产的贝塔的话，我觉得从阿尔法层面来说，优选的公司应该是一个比较好的人一个一个选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06:28</w:t>
      </w:r>
    </w:p>
    <w:p>
      <w:r>
        <w:rPr>
          <w:rFonts w:ascii="等线(中文正文)" w:hAnsi="等线(中文正文)" w:cs="等线(中文正文)" w:eastAsia="等线(中文正文)"/>
          <w:b w:val="false"/>
          <w:i w:val="false"/>
          <w:sz w:val="20"/>
        </w:rPr>
        <w:t>然后现在因为Q2也快结束了，然后应该也我们的出货的应该也是按照之前给市场的指引，大概就是13亿平左右的一个出货。主其中主要都是司法的，司法占占大概每个月1000左右的一个突破情况。然后在Q2但是在Q2结束之后，Q二下旬的时候，特别是六月下旬的时候，之前我在跟市场沟通过，因为有随着司法规模的供应紧张，有很多可能项目已经开始在转头回用单法，所以我们单法的怎么它的利用率在六月底这个中下旬之后开始一个抬升过程中。相信在今年Q3的时候，整个干法会达到一个比较高的一个产出利润率。在收单的时候，整个干法资产应该是从会成为一个利润贡献上所以整个然后在Q3的时候，我们预期在今年8月份也会有下一波的这种因为产工紧张的一个涨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07:37</w:t>
      </w:r>
    </w:p>
    <w:p>
      <w:r>
        <w:rPr>
          <w:rFonts w:ascii="等线(中文正文)" w:hAnsi="等线(中文正文)" w:cs="等线(中文正文)" w:eastAsia="等线(中文正文)"/>
          <w:b w:val="false"/>
          <w:i w:val="false"/>
          <w:sz w:val="20"/>
        </w:rPr>
        <w:t>除了我们之前大家所有人预期到的一个涨价以外，从基本面情况来看，因为今年Q2的时候整个原油价格涨了一大波。然后我们的主要原材料PEPEP和PEPEDF都是石油石油化工品。然后我们也是按照相关的跟客户在二季度的时候，我们也是跟部分客户去谈了整个成本顺价。这一部分也比较顺利。整个覆盖面虽然是没有一季度跟应的供应紧张，跟客户谈涨价那么面那么广，但也是做到了一个我一个大部分的客户都已经接受了一个成本的定价。而且这一波的话最最有优势的是因为首先是原材料价格涨，第二是因为相关我们客户也看到了整个供应链的一个安全，也注重供应的安全性。因为特别是我们有很多，比如说是以前的PE是从日韩日韩就是韩国进口。然后像我们的一些中间的那个占占位剂白油，它也是从卡塔尔进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08:53</w:t>
      </w:r>
    </w:p>
    <w:p>
      <w:r>
        <w:rPr>
          <w:rFonts w:ascii="等线(中文正文)" w:hAnsi="等线(中文正文)" w:cs="等线(中文正文)" w:eastAsia="等线(中文正文)"/>
          <w:b w:val="false"/>
          <w:i w:val="false"/>
          <w:sz w:val="20"/>
        </w:rPr>
        <w:t>以前客户也不太接受我们去切换供应商，因为我们如果切换国产供应商的话，不仅成本大幅降低，而且供应链能够得到保证。但以前的客户不太能够接受你去切换供应商，但在这一轮的话，因为产业链比较有断供风险，所以客户接受了我们去去去采用，去试验整个国产品供应商。所以在今年的二季度的话，我们的白酒已经成功的基本上已经是替用国产料替代了。海外的这个我们经过测算，整个半年的话，估计也能够逐渐的从初二开始替代。那在下半年的话，应该是能够额外节省2000万的成本。然后之前我们的PE主要用的是高分子量的整个PE材料，以前基本用的是煤气场上的。然后在这一波的供应链紧张的情况下，客户也接受了我们去采用国产料。国产量的话也是比海外量大概便宜个百分，特别是高分的量比海外便宜了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10:02</w:t>
      </w:r>
    </w:p>
    <w:p>
      <w:r>
        <w:rPr>
          <w:rFonts w:ascii="等线(中文正文)" w:hAnsi="等线(中文正文)" w:cs="等线(中文正文)" w:eastAsia="等线(中文正文)"/>
          <w:b w:val="false"/>
          <w:i w:val="false"/>
          <w:sz w:val="20"/>
        </w:rPr>
        <w:t>目前我们已经有20%的替代率，我们预计在今年年底，我们的PD材料里面应该有50%会会进行国产化替代。所以的话除了之前大家看供应紧张，导带来的价格上，这种得到价格上生意有关。因为我们在Q2因为成本上升，四年报价。但是是但是我们经过一些国产化的话，我们的原材料成本还有一所有预计有有一定的下浮。所以应该是进一步的增厚了这个公司的利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10:39</w:t>
      </w:r>
    </w:p>
    <w:p>
      <w:r>
        <w:rPr>
          <w:rFonts w:ascii="等线(中文正文)" w:hAnsi="等线(中文正文)" w:cs="等线(中文正文)" w:eastAsia="等线(中文正文)"/>
          <w:b w:val="false"/>
          <w:i w:val="false"/>
          <w:sz w:val="20"/>
        </w:rPr>
        <w:t>你在对公司基本面的一些判断来看，我应该还是维持之前跟大家沟通的一些口味金。然后在2027年的话，公司预计有个65到71之间的突破。我们的马来西亚工厂也是维持的2025年51平，2 0261年51平，以及2027年申请的一个投产计划。然后我们海外拓展这块也是比较比较令人欣喜。所以我觉得公司基本面你是一个非常扎实。然后再未来几个季度里头，整整个从季度业绩上看，应该是逐步给市场一个能够给市场一个非常完美的答卷。岗位因为近期回调比较多，我也是来借此机会跟市场沟通，我们整个基本面没有发生一个动态变化，而且可能都有一些都能从从无论是从成本端还是价格端，都传传出来一些喜讯。这方面就介绍到这儿，看看各位有没有什么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11:52</w:t>
      </w:r>
    </w:p>
    <w:p>
      <w:r>
        <w:rPr>
          <w:rFonts w:ascii="等线(中文正文)" w:hAnsi="等线(中文正文)" w:cs="等线(中文正文)" w:eastAsia="等线(中文正文)"/>
          <w:b w:val="false"/>
          <w:i w:val="false"/>
          <w:sz w:val="20"/>
        </w:rPr>
        <w:t>行，谢谢孙总先生。我先发生于先问一下，像趋势您都说也就是二季度现在看的话，出货量13亿平，那这个盈利水平大概怎么样？就是一个大概差不多干打的话，应该也不拖累规避的状况。但司法的话预计应该是有个一毛3到1毛5之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12:21</w:t>
      </w:r>
    </w:p>
    <w:p>
      <w:r>
        <w:rPr>
          <w:rFonts w:ascii="等线(中文正文)" w:hAnsi="等线(中文正文)" w:cs="等线(中文正文)" w:eastAsia="等线(中文正文)"/>
          <w:b w:val="false"/>
          <w:i w:val="false"/>
          <w:sz w:val="20"/>
        </w:rPr>
        <w:t>因为二季度还没完全结束，我目前只是粗略的估计了一下，因为在去年去年四季度，我们的单品营收大概是0.95元。然后在今年一季度的话，单品已经收已经是1块0几了。然后到了五月份，我看我就大概看了一下，我们的单季营收已经到了1.16块。所以整体的整个价格上涨是一个比较明显的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12:52</w:t>
      </w:r>
    </w:p>
    <w:p>
      <w:r>
        <w:rPr>
          <w:rFonts w:ascii="等线(中文正文)" w:hAnsi="等线(中文正文)" w:cs="等线(中文正文)" w:eastAsia="等线(中文正文)"/>
          <w:b w:val="false"/>
          <w:i w:val="false"/>
          <w:sz w:val="20"/>
        </w:rPr>
        <w:t>明白，那其实三季度的盈利真的有关，对吧？因为你你五月份的单价上来的比较明显，不是五月份就第一季度，今年去年四季度跟今年一季度是因为那个供应紧张，然后预期以及预期比较紧张，所以是提供一个价。这波提价的覆盖面比较广，应该是除了大家知道的几个客户以外，应该都是都有有提价。到二季度因为整个成本上升，所以我们应该跟客户去沟通这个需求，也陆陆续续都是有一些价格，没有，这个双全是吧？明白，那后面什么时候还能继续涨价？今年1月我们自己预期在今年8月份供给了紧张的时候，应该还是有有能力再再进行下一步提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13:48</w:t>
      </w:r>
    </w:p>
    <w:p>
      <w:r>
        <w:rPr>
          <w:rFonts w:ascii="等线(中文正文)" w:hAnsi="等线(中文正文)" w:cs="等线(中文正文)" w:eastAsia="等线(中文正文)"/>
          <w:b w:val="false"/>
          <w:i w:val="false"/>
          <w:sz w:val="20"/>
        </w:rPr>
        <w:t>明白提价的幅度，我感觉那几个话就搞出来。因为我们这个并不是说是一个一个标准品，我们可能是要跟客户一定的会谈，但是你从我们的单品营收的增长看，整个不是还可以吧？明白，然后您前面说原材料的降本，这些东西咱觉得能释放多少的？就是因为几个东西大概能释放到多少的一个程度，因为现在可能也才刚开始，二季度。对于这样的话，就是刚开始就因为有动能，但是每一笔战争就是在二季度发生的。然后原实际的原原材料上涨是三个月，然后在今年在可能在六月份，其实已经有有一定程度的下降了下降，但是首先就是原材价格下调，加上国产化的这种替代的比例更上升。但是之前你因为成本定价导致的价格上升，这一块不太可能是比较刚性的。明白，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15:07</w:t>
      </w:r>
    </w:p>
    <w:p>
      <w:r>
        <w:rPr>
          <w:rFonts w:ascii="等线(中文正文)" w:hAnsi="等线(中文正文)" w:cs="等线(中文正文)" w:eastAsia="等线(中文正文)"/>
          <w:b w:val="false"/>
          <w:i w:val="false"/>
          <w:sz w:val="20"/>
        </w:rPr>
        <w:t>然后第三个问题我还是简单问一下，就是我们参股的公司邦驰那边能不能介绍一下？对，因为他目前，对当时限制，那应该是在我们那个港股招股书里面，第一个披露。因为港股的它有一个叫期后事项，就要去做一定的披露，那目前我们持股就只有只有13%点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15:31</w:t>
      </w:r>
    </w:p>
    <w:p>
      <w:r>
        <w:rPr>
          <w:rFonts w:ascii="等线(中文正文)" w:hAnsi="等线(中文正文)" w:cs="等线(中文正文)" w:eastAsia="等线(中文正文)"/>
          <w:b w:val="false"/>
          <w:i w:val="false"/>
          <w:sz w:val="20"/>
        </w:rPr>
        <w:t>然后这家公司因为他在我们头部的那个电池厂里头，它的高端底部用的磨头里面的压电陶瓷组件它是独供。所以我们也注意到了这家公司的实力。然后压电陶瓷它就是一个通过硬压电效应，通过电信号转化为那种微米和亚纳曼以亚纳米级的一个位置位移信号，就能够做一些精确的位置控制。所以其实它是一个比较普遍的一个基础的一个原材料，类似于重组件，在很多需要精确位置控制的场景上都能用得到。所以我看就是我自己也是去去学习的角度，开始都是应用方向是比较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16:22</w:t>
      </w:r>
    </w:p>
    <w:p>
      <w:r>
        <w:rPr>
          <w:rFonts w:ascii="等线(中文正文)" w:hAnsi="等线(中文正文)" w:cs="等线(中文正文)" w:eastAsia="等线(中文正文)"/>
          <w:b w:val="false"/>
          <w:i w:val="false"/>
          <w:sz w:val="20"/>
        </w:rPr>
        <w:t>但是这家公司我看了一下，他们应该如果在高端徒步里头，他们应该是家用陶瓷的唯一供应商。然后目前在引进的光刻机的一些这种今天位移控制的这个压力陶瓷酒店里面也是唯一供应商。然后在一些我看有一个像国产MMFC理念，目前他们应该是国产MMC里头关键的压电陶瓷组件的，应该是唯一供应商。所以我觉得他们那个实力是啊毋庸置疑的。然后关于他们具体公司业务发展这块，我目前我觉得应该是我们产品公司，我也了解到我没那么细我觉得他实力摆在这儿，能做的方向也比较多，也都是一个叫市场发展非常快，也空间也比较浅，这种行业潜力也比较大的一个市场。所以我觉得我是比较看好在公司发展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17:30</w:t>
      </w:r>
    </w:p>
    <w:p>
      <w:r>
        <w:rPr>
          <w:rFonts w:ascii="等线(中文正文)" w:hAnsi="等线(中文正文)" w:cs="等线(中文正文)" w:eastAsia="等线(中文正文)"/>
          <w:b w:val="false"/>
          <w:i w:val="false"/>
          <w:sz w:val="20"/>
        </w:rPr>
        <w:t>明白，然后这个公司他在OCS里面做那个DBLS，现在怎么算市场空间？就先不管怎么样先我觉得这个可能是对对我来说还是比较有点有点超纲，但是我觉得我自己也是去去学习了一下，这个空间肯定是市场空间是很大。但是你说具体它能占到什么样的市场占比，我觉得从目前他们无论是在在几个显著的方向里头，目前都是国内唯一具有供应量产供应能力的供应商来说，我觉得这个相应的市场供应量比较大。我了解到他们应该是目前唯一国内唯一具有多层堆叠电陶瓷的供应商。明白，就稀缺性和技术能力是很明确的，市场空间就看下游了是吧？系统空间是单子系统空间是比较大，但你说是这个明白，那那他就是在OOCS这一块的进展和进度，比如跟下游客户的接触的情况，因为作为一供应商是其实应该还是很容易做开客户的。这块我觉得因为相关的下游都是一些上公司，我们其实也不能点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19:13</w:t>
      </w:r>
    </w:p>
    <w:p>
      <w:r>
        <w:rPr>
          <w:rFonts w:ascii="等线(中文正文)" w:hAnsi="等线(中文正文)" w:cs="等线(中文正文)" w:eastAsia="等线(中文正文)"/>
          <w:b w:val="false"/>
          <w:i w:val="false"/>
          <w:sz w:val="20"/>
        </w:rPr>
        <w:t>明白，好的，我我大概我那懂。好的，然后他现在目前的下游主要是哪些？因为观光观光线是未来，就看是下一步的趋势。那你现有的我们主要是哪些领域的应用？现有他最大或者现有或者说不是现有。就是之前做的比较多的，就是刚刚讲的这个地面同步以后，那块的市场潜力应该是未来应该就是到10个亿的一个市场规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19:54</w:t>
      </w:r>
    </w:p>
    <w:p>
      <w:r>
        <w:rPr>
          <w:rFonts w:ascii="等线(中文正文)" w:hAnsi="等线(中文正文)" w:cs="等线(中文正文)" w:eastAsia="等线(中文正文)"/>
          <w:b w:val="false"/>
          <w:i w:val="false"/>
          <w:sz w:val="20"/>
        </w:rPr>
        <w:t>我想这一个G瓦大概用到一台徒步，然后总部一年大概用到6个磨头，每个磨头大概要用208个压力豪好6毫升，两三千块钱的。然后竞争力可以占到排气上，所以这个市场风险比较大，干脆动作比较大。然后NFC这个应该是在2025年开始国产化，进度非常快。它就叫叫气体流量，叫什么质量流量控制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20:32</w:t>
      </w:r>
    </w:p>
    <w:p>
      <w:r>
        <w:rPr>
          <w:rFonts w:ascii="等线(中文正文)" w:hAnsi="等线(中文正文)" w:cs="等线(中文正文)" w:eastAsia="等线(中文正文)"/>
          <w:b w:val="false"/>
          <w:i w:val="false"/>
          <w:sz w:val="20"/>
        </w:rPr>
        <w:t>现在半导体在半导体设备里头的用量非常大，您目前主要应该都是日本的合约在做。因为现在本身因为你也是在一个中日关系以及你相关设备国产化的一个过程中，所以它的增速这个行业的增速这么快。目前我了解到他们应该是在有几家有半个月都会上公司，我也不能够来去去去去去。你里面都应该是无论是验证还是小店订货，还是说是验证，他都有好商银行、交通银行的。我是还有另外空间就是光通信跟微激光通信。因为这些其实以前的逻辑都差不多，就是都需要用到一些精确位精确的位置位位位置移动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21:33</w:t>
      </w:r>
    </w:p>
    <w:p>
      <w:r>
        <w:rPr>
          <w:rFonts w:ascii="等线(中文正文)" w:hAnsi="等线(中文正文)" w:cs="等线(中文正文)" w:eastAsia="等线(中文正文)"/>
          <w:b w:val="false"/>
          <w:i w:val="false"/>
          <w:sz w:val="20"/>
        </w:rPr>
        <w:t>然后另外就是他在MSC这块。对，就刚才我讲过，就是他应在MBA目前应该是要博瑞达占全球60%的一个市场份额，然后剩下的都是美国两家美国公司。国产公司现在占比非常低，但这是一个关键的的一个部件。所以我看今年2020年的三月份，国家也出台了这种经济门类的一个行业政策，所以相关产业发展的很快。他们也很早就是在过了国目前国内有一家拟上市的公司，他们应该是当时应该是这家公司的唯一国产供应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22:26</w:t>
      </w:r>
    </w:p>
    <w:p>
      <w:r>
        <w:rPr>
          <w:rFonts w:ascii="等线(中文正文)" w:hAnsi="等线(中文正文)" w:cs="等线(中文正文)" w:eastAsia="等线(中文正文)"/>
          <w:b w:val="false"/>
          <w:i w:val="false"/>
          <w:sz w:val="20"/>
        </w:rPr>
        <w:t>明白，那这个市场空间有多大？这一点的话空间你像侯一把，他现在一个月也是共150。我们自己这也是我们这查的网络数据，这个相关数据还是以其他为准，这是我们自己，大概我自己了解一下，头一把相当于就是单月是150万只家电，调级的需求非常大。150万是吧？那是当月，明白他大概占多少份额。你说你说50是吧，刚才说50对不对？60%将近60%的对，然后是，明白那个。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23:17</w:t>
      </w:r>
    </w:p>
    <w:p>
      <w:r>
        <w:rPr>
          <w:rFonts w:ascii="等线(中文正文)" w:hAnsi="等线(中文正文)" w:cs="等线(中文正文)" w:eastAsia="等线(中文正文)"/>
          <w:b w:val="false"/>
          <w:i w:val="false"/>
          <w:sz w:val="20"/>
        </w:rPr>
        <w:t>好的，现在悬量挺大的，好吧？那你在股权上，因为咱们参股，未来有可能有更多的这个股权的可能吗？这个我们就不能公开讲。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23:32</w:t>
      </w:r>
    </w:p>
    <w:p>
      <w:r>
        <w:rPr>
          <w:rFonts w:ascii="等线(中文正文)" w:hAnsi="等线(中文正文)" w:cs="等线(中文正文)" w:eastAsia="等线(中文正文)"/>
          <w:b w:val="false"/>
          <w:i w:val="false"/>
          <w:sz w:val="20"/>
        </w:rPr>
        <w:t>好的，明白，好呀好的，那我先问这么多，然后会律师先看一下那个在线的同学有没有什么问题。打通报一下请问电话端的参会者请先话机扇贝星号键，再按数字一。网络端的参会者，您可以在直播间互动区域内文字提问，或点击旁边的举手按钮视频语音提问，谢谢。大家好，如需提问电话端的参会者，请先话机上的星号键。在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24:22</w:t>
      </w:r>
    </w:p>
    <w:p>
      <w:r>
        <w:rPr>
          <w:rFonts w:ascii="等线(中文正文)" w:hAnsi="等线(中文正文)" w:cs="等线(中文正文)" w:eastAsia="等线(中文正文)"/>
          <w:b w:val="false"/>
          <w:i w:val="false"/>
          <w:sz w:val="20"/>
        </w:rPr>
        <w:t>孙总，我想我们膈膜那边价格调整的话，像海外客户这边调价能力吗？在谈像之前大家了解到是有有就只有剩其他客户没有调价可能，然后海外客户已经在沟通了。因为之前可能市场要担心，觉得海外客户本身价格比较高，然后比较难找。那我们再沟通的话，这个大概因为海外客户那边应该主要是在涂覆膜为主，对吧？我们固定一个司法中的都有90%投入，所以就不是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25:02</w:t>
      </w:r>
    </w:p>
    <w:p>
      <w:r>
        <w:rPr>
          <w:rFonts w:ascii="等线(中文正文)" w:hAnsi="等线(中文正文)" w:cs="等线(中文正文)" w:eastAsia="等线(中文正文)"/>
          <w:b w:val="false"/>
          <w:i w:val="false"/>
          <w:sz w:val="20"/>
        </w:rPr>
        <w:t>那国外的其实，明白，那好吧，客户这边如果谈涨价的话，大概也是按照10%去谈涨，就一毛钱那也不是，就没有说是这么简单。其实你谈跟他谈涨价，你不一定说是绝对价格上涨。其实他我们在在比如说在客户里头中，高价值量的送NMCRC系列产品，它的比重提升了，我们在他们里面的单品营收和单品的利润就提升了。就是也会配合不同的产品的份额什么这种来提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25:46</w:t>
      </w:r>
    </w:p>
    <w:p>
      <w:r>
        <w:rPr>
          <w:rFonts w:ascii="等线(中文正文)" w:hAnsi="等线(中文正文)" w:cs="等线(中文正文)" w:eastAsia="等线(中文正文)"/>
          <w:b w:val="false"/>
          <w:i w:val="false"/>
          <w:sz w:val="20"/>
        </w:rPr>
        <w:t>其实对网友评价来说，你说从某款产品的单机的价格提升，或者说是我价我的订单更加稳更稳定或更大的占比，以及或者说是我调整我的产品的出货结构，都能够带来你的这个单价和这个单品的能力的提升。明白，我们二期的话，其实盈利的一季度比还是提升比较明显的。这个主要就是产品结构，还是价格传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26:21</w:t>
      </w:r>
    </w:p>
    <w:p>
      <w:r>
        <w:rPr>
          <w:rFonts w:ascii="等线(中文正文)" w:hAnsi="等线(中文正文)" w:cs="等线(中文正文)" w:eastAsia="等线(中文正文)"/>
          <w:b w:val="false"/>
          <w:i w:val="false"/>
          <w:sz w:val="20"/>
        </w:rPr>
        <w:t>是啊首先是价格，好的，然后如果这个海外客户这边产品结构调整，也类似于变相涨价这些，在相对能看到盈利明显改善吗？还是需要再谈一谈。没没太听清楚。就是海外这边的产品结构的优化在什么时间点能够落地？是在三季度就体现吗？还是加本来自己的三季都能现在的好明白，国内这边是不是也差不多的节奏，就三季度的话一直涨价什么的，国内这边三月也能涨，也能落地。对，刚才这也提到了，我们预期八月份应该会供应非常紧张，那时候应该也会去跟客户谈谈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27:16</w:t>
      </w:r>
    </w:p>
    <w:p>
      <w:r>
        <w:rPr>
          <w:rFonts w:ascii="等线(中文正文)" w:hAnsi="等线(中文正文)" w:cs="等线(中文正文)" w:eastAsia="等线(中文正文)"/>
          <w:b w:val="false"/>
          <w:i w:val="false"/>
          <w:sz w:val="20"/>
        </w:rPr>
        <w:t>明白，我们对于后面的这个盈利的逐步提升是怎么预期的？就大体提到什么水平？倒也没有说是一定上下线，但是从目前的情况来看，我觉得到了年底的话，特别在Q4的话，单品0.21元就特别是四百多单瓶2毛到0.25元之间，我觉得应该是能够看到的一个数。然后在年底的话或者是从三季度开始，我觉得整个干法也能够按照五分到一一毛之前一毛之间的盈利去看了。因为随着2到3家大客户，他们干法储能项目的落地的话，干法的产能迅速能够买。现在单法的本身的那个毛利率其实还可以，只要它的那个就只要它的那个产能利用率一提升，能够有能够看到，我觉得五分到一毛钱，真的这个单品也是能够看到，尽力是能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28:17</w:t>
      </w:r>
    </w:p>
    <w:p>
      <w:r>
        <w:rPr>
          <w:rFonts w:ascii="等线(中文正文)" w:hAnsi="等线(中文正文)" w:cs="等线(中文正文)" w:eastAsia="等线(中文正文)"/>
          <w:b w:val="false"/>
          <w:i w:val="false"/>
          <w:sz w:val="20"/>
        </w:rPr>
        <w:t>那我们现在那个钢板成本是多少？现在我们我看每个月1亿平左右，我们单反估计5成到65成到6成奸。那差不多我们产能是二十多一瓶，然后现在一个月大概一瓶左右的产量，差不多还用这么大大支配吗？然后那个储能那边有一两家客户要再导入方法的原因是什么？就是为了降本吗？这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28:59</w:t>
      </w:r>
    </w:p>
    <w:p>
      <w:r>
        <w:rPr>
          <w:rFonts w:ascii="等线(中文正文)" w:hAnsi="等线(中文正文)" w:cs="等线(中文正文)" w:eastAsia="等线(中文正文)"/>
          <w:b w:val="false"/>
          <w:i w:val="false"/>
          <w:sz w:val="20"/>
        </w:rPr>
        <w:t>OK线下北京现在比较现在现在比较紧张了。明白三季度能看到直接储能客户报料吗？看法这边我是要等到你，你不用三级本，不用三级本，27是在239能看到。对，这个月底应该就是已经开始有有持续的导入了。明白。然后我们我看我们后续其实没有什么特别的扩产计划，那是不是就是今年明年的这个出货的话，就按照产能这个预期来，差不多，也我们也不排除到外协，而且目前也在谈判一家厂商还可以的外协。还有外企那个产能，对于财务业那个行业值相对来说都已经比较满了，是那种小厂商是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29:59</w:t>
      </w:r>
    </w:p>
    <w:p>
      <w:r>
        <w:rPr>
          <w:rFonts w:ascii="等线(中文正文)" w:hAnsi="等线(中文正文)" w:cs="等线(中文正文)" w:eastAsia="等线(中文正文)"/>
          <w:b w:val="false"/>
          <w:i w:val="false"/>
          <w:sz w:val="20"/>
        </w:rPr>
        <w:t>孙总，那明年的话，我们大概有效产品应该是75平左右，是吧？全部夹空的，全部我们我我们有效产能怎么可能才70？我们现在到明年底施法的产能估计就有接近70了，就是明年有效产能。比如说到明年年底，什么叫做有效产能呢？明年全年能做的，能用来生产的产品。那生产的产能不就是留到明年年底，大概就是一平米，市场明年产能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30:39</w:t>
      </w:r>
    </w:p>
    <w:p>
      <w:r>
        <w:rPr>
          <w:rFonts w:ascii="等线(中文正文)" w:hAnsi="等线(中文正文)" w:cs="等线(中文正文)" w:eastAsia="等线(中文正文)"/>
          <w:b w:val="false"/>
          <w:i w:val="false"/>
          <w:sz w:val="20"/>
        </w:rPr>
        <w:t>好的，然后担保的话是20就合起来，大概是90到110平的一面的产能，对吧？从产能角度来看，对出货角度也能到此预期吗？那付不了，因为我们是出的大部分图片。你你你这肯定是你筋膜我能出这么多，但是我出的图片它是有折损的这有没有你都了解的？对，如果刚才问那个有效产的了，没关系。那怎么样有效果？我这每个人定义，我觉得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31:18</w:t>
      </w:r>
    </w:p>
    <w:p>
      <w:r>
        <w:rPr>
          <w:rFonts w:ascii="等线(中文正文)" w:hAnsi="等线(中文正文)" w:cs="等线(中文正文)" w:eastAsia="等线(中文正文)"/>
          <w:b w:val="false"/>
          <w:i w:val="false"/>
          <w:sz w:val="20"/>
        </w:rPr>
        <w:t>然后就是在里面年底，这个后续还有扩展计划吗？当时还没看到。明白，如果盈利水平恢复到两三毛这样的水平的话，咱们这边会破产吗？就会破产加速一些吗？也没有，我觉得不至于。这个对扩产现在是一个比较比较需要比较谨慎的，谨慎多考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31:50</w:t>
      </w:r>
    </w:p>
    <w:p>
      <w:r>
        <w:rPr>
          <w:rFonts w:ascii="等线(中文正文)" w:hAnsi="等线(中文正文)" w:cs="等线(中文正文)" w:eastAsia="等线(中文正文)"/>
          <w:b w:val="false"/>
          <w:i w:val="false"/>
          <w:sz w:val="20"/>
        </w:rPr>
        <w:t>好的，然后我们海外的工厂现在运行的情况怎么样？你也属于南太极院的吧？满产阶段对吧？海外工厂它的盈利会比国内的明显要好一些吗？对，看你这个，因为他的最终目标其实是往出货率比例是欧美。那那现在大概海外其实算下来单品就是量多少。我觉得因为他现在整个突破在今年满满满满赚可能6亿平左右，在整体里面并占据特别大，所以我也没有去特别区分的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32:43</w:t>
      </w:r>
    </w:p>
    <w:p>
      <w:r>
        <w:rPr>
          <w:rFonts w:ascii="等线(中文正文)" w:hAnsi="等线(中文正文)" w:cs="等线(中文正文)" w:eastAsia="等线(中文正文)"/>
          <w:b w:val="false"/>
          <w:i w:val="false"/>
          <w:sz w:val="20"/>
        </w:rPr>
        <w:t>好的，我看之前预期就是海外基地单品是要四毛，我不知道现在跟这个预期差不多，还是不要等到。你是要等到这个等到他完全是跟产能达到没有关系。他是要看到海外的需求方面，你比如说是AG在韩系在欧美的，大众在欧洲的这些产能的，他们释放我们的能力现在摆在这儿，但是只有这些才能够给入账。他们产能释放的快，我们这边上的快，我们他们他们的产能释放，如果我们给他们配货的话，那他的单品盈利可能不止你说的像四毛钱，4毛人民币的这这么这么简单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33:33</w:t>
      </w:r>
    </w:p>
    <w:p>
      <w:r>
        <w:rPr>
          <w:rFonts w:ascii="等线(中文正文)" w:hAnsi="等线(中文正文)" w:cs="等线(中文正文)" w:eastAsia="等线(中文正文)"/>
          <w:b w:val="false"/>
          <w:i w:val="false"/>
          <w:sz w:val="20"/>
        </w:rPr>
        <w:t>明白，我们现在海外的基地的话，就是有多少是供国内在海外的厂商，然后多少是供粤海所以问题是在于在海外厂商他自己扩展的速度很对不对？但投产这一块就可以了。其实海外海外厂商其实现在产能还是够的，就是可能动力那块的需求他们相对弱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34:06</w:t>
      </w:r>
    </w:p>
    <w:p>
      <w:r>
        <w:rPr>
          <w:rFonts w:ascii="等线(中文正文)" w:hAnsi="等线(中文正文)" w:cs="等线(中文正文)" w:eastAsia="等线(中文正文)"/>
          <w:b w:val="false"/>
          <w:i w:val="false"/>
          <w:sz w:val="20"/>
        </w:rPr>
        <w:t>明白，隔膜这边的话我大概了解的比较清楚了，就是明年可能加上徒步什么的，打一个折，按照71平的出货来。然后单品的话估计往2 0.39元走。可以怎么逾期的？好的，然后那个包袱那边我想再请教一下，他可能有很多新的应用领域。我不知道这个产品的话，它有他们有没有一些产能方面的限制，不是说他有新的应用能力，其实从无论是锂电、半导体、卫星通信上都是已经有营收的，都是已经营收大部分也够认证。然后像比如说IMC这一块，它是从这个行这个产业从250下半年开始开才大爆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34:58</w:t>
      </w:r>
    </w:p>
    <w:p>
      <w:r>
        <w:rPr>
          <w:rFonts w:ascii="等线(中文正文)" w:hAnsi="等线(中文正文)" w:cs="等线(中文正文)" w:eastAsia="等线(中文正文)"/>
          <w:b w:val="false"/>
          <w:i w:val="false"/>
          <w:sz w:val="20"/>
        </w:rPr>
        <w:t>以前基本都是海外资，海外供应商，现在开始国产供应商，他这个行业增速肯定是非常快，特别是这就是国产的设备这块的增速是非常快的。然后你像卫星，卫星这块很早，他也是像全天号早就过认证，只不过说是目前微信发是要去看卫星发射数量的问题了。所以它的产能的话，我大概也了解了一下他们的扩产速度。我三个月3个多月了就能扩产，所以产能不会说是存在一些瓶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35:39</w:t>
      </w:r>
    </w:p>
    <w:p>
      <w:r>
        <w:rPr>
          <w:rFonts w:ascii="等线(中文正文)" w:hAnsi="等线(中文正文)" w:cs="等线(中文正文)" w:eastAsia="等线(中文正文)"/>
          <w:b w:val="false"/>
          <w:i w:val="false"/>
          <w:sz w:val="20"/>
        </w:rPr>
        <w:t>明白，那他这个产品的话，从原材料角度来看，它的这个原材料端也有瓶颈吗？没有瓶颈。他们主要其实就是这种地的他自己的工艺问题，他能够把这种像陶瓷整体能做到多少的纯度，还有颗粒度大小，这是他们的一些独特的工艺。然后以及那个多层堆叠的，不良率问题，这个是他所以他们才是才敢号称自己是国内唯一能够量产多层堆叠的，公司。明白设备端也是没有太大的设备，是他们自就是自己合作开发的吗？还是需要这个我这个我是没有了解那么清楚。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36:35</w:t>
      </w:r>
    </w:p>
    <w:p>
      <w:r>
        <w:rPr>
          <w:rFonts w:ascii="等线(中文正文)" w:hAnsi="等线(中文正文)" w:cs="等线(中文正文)" w:eastAsia="等线(中文正文)"/>
          <w:b w:val="false"/>
          <w:i w:val="false"/>
          <w:sz w:val="20"/>
        </w:rPr>
        <w:t>然后这个产品的话，因为之前也不太了解，这个产品的话，SNP的市场空间，像清雅金牙大概有多少？他这个不是，他这个量是非非常大的。因为压电陶瓷在整个一些重精力，像自动件里面，它是属于响应速度快，然后精度最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37:02</w:t>
      </w:r>
    </w:p>
    <w:p>
      <w:r>
        <w:rPr>
          <w:rFonts w:ascii="等线(中文正文)" w:hAnsi="等线(中文正文)" w:cs="等线(中文正文)" w:eastAsia="等线(中文正文)"/>
          <w:b w:val="false"/>
          <w:i w:val="false"/>
          <w:sz w:val="20"/>
        </w:rPr>
        <w:t>然后又又是因为是无机材料不和电子产品有相关反应，但问题在于之前的成本会比较高。之前海外做的最大的应该是PI，他们的那个卖的非常贵。像所以他们是属于能够量产替代的话，除了你就像刚才所提到的MCNFC国威法150万只一个月，它是用的是压力陶瓷的技术路径，然后剩下的美国两家公司用的是电磁阀等等等等路径。其实主要第一陶瓷它这个成本跟2米的不它的工作能力上升的话，其实有很多像不同的功能都替代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37:59</w:t>
      </w:r>
    </w:p>
    <w:p>
      <w:r>
        <w:rPr>
          <w:rFonts w:ascii="等线(中文正文)" w:hAnsi="等线(中文正文)" w:cs="等线(中文正文)" w:eastAsia="等线(中文正文)"/>
          <w:b w:val="false"/>
          <w:i w:val="false"/>
          <w:sz w:val="20"/>
        </w:rPr>
        <w:t>我有了，好的，刚刚有个电话打断，听明白了。这市场空间还挺大的，但可能之前主要是海外的几家公司占占主导。现在当时的话在高端领域，我你你我说的海外公司主导这个东西是分几个应用场景里头。因为基本上海外像PI他们是做好组件供的，他不是专门供两用陶瓷。中最中间的。直接做屏幕摇头，或者说是阀门这个功能不是专门只做。好久不见了。明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38:47</w:t>
      </w:r>
    </w:p>
    <w:p>
      <w:r>
        <w:rPr>
          <w:rFonts w:ascii="等线(中文正文)" w:hAnsi="等线(中文正文)" w:cs="等线(中文正文)" w:eastAsia="等线(中文正文)"/>
          <w:b w:val="false"/>
          <w:i w:val="false"/>
          <w:sz w:val="20"/>
        </w:rPr>
        <w:t>那这家公司的话有没有一些关于他的这种另一方面的指引指引。因为我们是是一个家里面的车，目前目前是一个餐饮公司，所以我也没有没有去讲他们太多的的这个利润情况。但是从我们是跟他们接触是在2025年，然后今年，但我能够给到的是今年前五个月的利润是超过去年全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39:23</w:t>
      </w:r>
    </w:p>
    <w:p>
      <w:r>
        <w:rPr>
          <w:rFonts w:ascii="等线(中文正文)" w:hAnsi="等线(中文正文)" w:cs="等线(中文正文)" w:eastAsia="等线(中文正文)"/>
          <w:b w:val="false"/>
          <w:i w:val="false"/>
          <w:sz w:val="20"/>
        </w:rPr>
        <w:t>明白，那今年这个肯定都是要150%以上的增长。我这个我不敢拍，我只敢说他今年前五年就已经超过去年前年，然后它的下游几个方向还是在一个浅度放量。而且因为本身我们跟他也是有协同效应的。之前讲到他在一些顶尖的高端徒步里头，我们给他引入了很多客户。然后特别是在MSC这块，我们也有帮他导入了一些重要客户。所以他们也是看中了上市公司给他的这种能力的协同，所以才才考虑合作的。明白，这块很清楚，谢谢郑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40:09</w:t>
      </w:r>
    </w:p>
    <w:p>
      <w:r>
        <w:rPr>
          <w:rFonts w:ascii="等线(中文正文)" w:hAnsi="等线(中文正文)" w:cs="等线(中文正文)" w:eastAsia="等线(中文正文)"/>
          <w:b w:val="false"/>
          <w:i w:val="false"/>
          <w:sz w:val="20"/>
        </w:rPr>
        <w:t>我还想再请教一下，我们之前不是有参股了一家海外的半导体的公司，就是想发展第二增长曲线。我们都公告过了，我们现在已经全部资料好。对我想问的就是我们还有没有一些其他方向的一些拓展？没有，我们我们做还是要专注做一个事情，不会说是东搞搞西搞搞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40:42</w:t>
      </w:r>
    </w:p>
    <w:p>
      <w:r>
        <w:rPr>
          <w:rFonts w:ascii="等线(中文正文)" w:hAnsi="等线(中文正文)" w:cs="等线(中文正文)" w:eastAsia="等线(中文正文)"/>
          <w:b w:val="false"/>
          <w:i w:val="false"/>
          <w:sz w:val="20"/>
        </w:rPr>
        <w:t>明白，这些就是标的上面来看的话，我们现在还是最看好当时这边的发展，对吧？也不能对，也不能就这么绝对。但是肯定我们之前看看标题都是说，第一是要有能够解决卡脖子或者国产替代的技术能力。第二它的下游空间要够大。第三是它本身目前已经有利润，能够证明自己，这才是能够我们会考虑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41:18</w:t>
      </w:r>
    </w:p>
    <w:p>
      <w:r>
        <w:rPr>
          <w:rFonts w:ascii="等线(中文正文)" w:hAnsi="等线(中文正文)" w:cs="等线(中文正文)" w:eastAsia="等线(中文正文)"/>
          <w:b w:val="false"/>
          <w:i w:val="false"/>
          <w:sz w:val="20"/>
        </w:rPr>
        <w:t>明白，好，我这边没有其他问题了。会议室再播报一下提问方式，看一下还有没有其他同学要提问。大家好，如需提问电话端的参会者，请先话题上的星号键，再按数字一。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41:37</w:t>
      </w:r>
    </w:p>
    <w:p>
      <w:r>
        <w:rPr>
          <w:rFonts w:ascii="等线(中文正文)" w:hAnsi="等线(中文正文)" w:cs="等线(中文正文)" w:eastAsia="等线(中文正文)"/>
          <w:b w:val="false"/>
          <w:i w:val="false"/>
          <w:sz w:val="20"/>
        </w:rPr>
        <w:t>网络端的参会者，您可以在直播间互动区域内文字提问，或点击旁边的举手按钮申请语音提问，谢谢。大家好，如需提问电话端的参会者，请先按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42:12</w:t>
      </w:r>
    </w:p>
    <w:p>
      <w:r>
        <w:rPr>
          <w:rFonts w:ascii="等线(中文正文)" w:hAnsi="等线(中文正文)" w:cs="等线(中文正文)" w:eastAsia="等线(中文正文)"/>
          <w:b w:val="false"/>
          <w:i w:val="false"/>
          <w:sz w:val="20"/>
        </w:rPr>
        <w:t>你等我看交流的差不多，你看你要再做一下总结吗？也还好，我觉得当下因为之前在刚上之前也挺多投资者来跟我交流，看公司后续有啥。其实我们跟市场沟通的一下来还是比较透明的。就是从基本面的一个节奏，都有跟市场有比较充分的沟通。然后就是因为回调比较大我觉得对于一个比如说是在未来几个季度连续的业绩的环比有增长或者大幅增长的公司来说，我觉得大家应该有增强信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42:59</w:t>
      </w:r>
    </w:p>
    <w:p>
      <w:r>
        <w:rPr>
          <w:rFonts w:ascii="等线(中文正文)" w:hAnsi="等线(中文正文)" w:cs="等线(中文正文)" w:eastAsia="等线(中文正文)"/>
          <w:b w:val="false"/>
          <w:i w:val="false"/>
          <w:sz w:val="20"/>
        </w:rPr>
        <w:t>然后从我们餐饮公司的情况，因为之前我看到有一些外部的人，要不是企业要不请这个专家来讲，我觉得应该还是以公司的投资为主。然后我们在做相关能力的拓展方面，应该也是会非常的，其实是逻辑是比较顺。第二我们也是会坚持，我们像刚才讲的一个逻辑，然后我觉得就请投资者放心，公司的基本面完全没有任何问题。然后也在进行的提价降本的过程中，我们也希望后续的业绩能够能够能够超出我给他市场的一些指引。然后在地下曲线这一块，大家应该是能够在今年能看到相关的规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44:00</w:t>
      </w:r>
    </w:p>
    <w:p>
      <w:r>
        <w:rPr>
          <w:rFonts w:ascii="等线(中文正文)" w:hAnsi="等线(中文正文)" w:cs="等线(中文正文)" w:eastAsia="等线(中文正文)"/>
          <w:b w:val="false"/>
          <w:i w:val="false"/>
          <w:sz w:val="20"/>
        </w:rPr>
        <w:t>好，谢谢谢好，谢谢沈总。对，然后这个位置的话，我们对公司也是非常看好的。因为主页这边琢磨能看到能预知到，未来几个季度的话，也应该是逐步提升的。然后现在来看的话，就是明年的估值其实也挺便宜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44:19</w:t>
      </w:r>
    </w:p>
    <w:p>
      <w:r>
        <w:rPr>
          <w:rFonts w:ascii="等线(中文正文)" w:hAnsi="等线(中文正文)" w:cs="等线(中文正文)" w:eastAsia="等线(中文正文)"/>
          <w:b w:val="false"/>
          <w:i w:val="false"/>
          <w:sz w:val="20"/>
        </w:rPr>
        <w:t>然后我们公司又在发展第二增长的曲线，所以这个位置的话还是非常看好公司的。是的，那我们今天加油站那边，好的，行好，谢谢。好，谢谢张总，谢谢各位投资者。好的，拜拜。谢谢大家参加本次会议，会议到此结束，祝大家生活愉快。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2026-06-28T16:23:34Z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E6636BB100BBAFBB4581D91E6DDB8D649499BE5C13FDD885CA58463F44DFE55A2E9B9DEC4455EDD4A817A7DFBF1F40A11E6EA4C3E85B28CF5ECD2C765D02CEF45E38D35</vt:lpwstr>
  </property>
</Properties>
</file>