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华西有色金属 _ 核心地缘战略小金属铟，助力中国企业夺得AI光电新主权 260627_原文</w:t>
      </w:r>
    </w:p>
    <w:p>
      <w:pPr>
        <w:jc w:val="center"/>
      </w:pPr>
      <w:r>
        <w:rPr>
          <w:rFonts w:ascii="等线(中文正文)" w:hAnsi="等线(中文正文)" w:cs="等线(中文正文)" w:eastAsia="等线(中文正文)"/>
          <w:b w:val="false"/>
          <w:i w:val="false"/>
          <w:sz w:val="20"/>
        </w:rPr>
        <w:t>2026年06月28日 10:34</w:t>
      </w:r>
    </w:p>
    <w:p>
      <w:r>
        <w:rPr>
          <w:rFonts w:ascii="等线(中文正文)" w:hAnsi="等线(中文正文)" w:cs="等线(中文正文)" w:eastAsia="等线(中文正文)"/>
          <w:b w:val="false"/>
          <w:i w:val="false"/>
          <w:sz w:val="20"/>
        </w:rPr>
        <w:t>发言人1   00:06</w:t>
      </w:r>
    </w:p>
    <w:p>
      <w:r>
        <w:rPr>
          <w:rFonts w:ascii="等线(中文正文)" w:hAnsi="等线(中文正文)" w:cs="等线(中文正文)" w:eastAsia="等线(中文正文)"/>
          <w:b w:val="false"/>
          <w:i w:val="false"/>
          <w:sz w:val="20"/>
        </w:rPr>
        <w:t>下面开始播放免责声明，本次电话会议仅面向华西证券的专业投资机构客户或受邀客户，仅供在新媒体背景下研究观点的及时交流。第三方专家发言内容仅代表其个人观点，所有信息或所表述的意见并不构成。下面开始播放免责声明，本次电话会议仅面向华西证券的专业投资机构客户或受邀客户，仅供在新媒体背景下研究观点的及时交流。第三方专家发言内容仅代表其个人观点、所有信息或所表述的意见并不构成对任何人的投资建议。未经华西证券事先书面许可，任何机构或个人严禁录转发及相关解读。涉嫌违反上述情形的，我们将保留一切法律权利。感谢您的理解和支持，谢谢。大家好，欢迎参加华锡有色核心地缘战略，小金属焉助力中国企业夺得AI光电新主权会议。目前所有参会者均处于静音状态，现在有请主持人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w:t>
      </w:r>
    </w:p>
    <w:p>
      <w:r>
        <w:rPr>
          <w:rFonts w:ascii="等线(中文正文)" w:hAnsi="等线(中文正文)" w:cs="等线(中文正文)" w:eastAsia="等线(中文正文)"/>
          <w:b w:val="false"/>
          <w:i w:val="false"/>
          <w:sz w:val="20"/>
        </w:rPr>
        <w:t>好，各位投资者朋友大家晚上好。今天我们这一期的分享主题是关于因这个金属的，然后这个金属大家之所以关注它的原因，其实还是因为它之前的主要的应用意义是在ITO板材，主要是在显示屏那一块。在这个AI时代之下，由于这个II基建的一个大量的一个资本开支，然后它现在有2.1块新的增量领域，一块是在磷化铟的这个产品上面，这个主要是在光模块的上游的光源的芯片衬底这一块的一个需求量。另外还有一块，它就是在这个热电材料这一块有一定的需求量。然后我们粗略算了一下，因为零花钱彻底或者是这个热界面材料带来的这两个增量的话，大概是可以给我们的全球的原声音的市场带来一个上百吨以上的一个需求量，新增需求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那这个原生金属它本来这个金属的话，它本来的原生的这个量，一年全球的产量是在千吨左右的一个级别。所以如果要是百吨级左右的一个增量，对于这个金属来讲，它的就是未来的新增的消费需求的量，还是一个比较大的一个增量。所以它就很容易打破这个金属的一个现有的一个供需平衡的一个状态，带来这个金属的一个金属商品价格的一个上涨。以及因为这个金属它自己的商品价格的上涨，以及它下游的这个材料相应材料端目前的一个产能的一个紧缺，也会带来相应的像我们目前所关注到的彻底这样的一个价格的一个上涨。那是那下面的话我们就从这个金属它的最上游，从这个金属音，然后高淳音，再到林花音衬底，在这几个环节给大家做一个详细的一个介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03:16</w:t>
      </w:r>
    </w:p>
    <w:p>
      <w:r>
        <w:rPr>
          <w:rFonts w:ascii="等线(中文正文)" w:hAnsi="等线(中文正文)" w:cs="等线(中文正文)" w:eastAsia="等线(中文正文)"/>
          <w:b w:val="false"/>
          <w:i w:val="false"/>
          <w:sz w:val="20"/>
        </w:rPr>
        <w:t>首先是先来讲一下因的这个金属，因的这个金属的话它也是一个半身金属。它不是全球来讲，它没有独立的一个阴的一个矿床。它主要是在这个锌矿和这个锡矿的这个班，就是采采采过程当中诞生出来的一类金属，然后95%以上基本上都是来自于心、西、铅这种副产品。然后按照我们目前全球的一个原声音的一个产量来讲的话，大概一年全球的原声音产量差不多是在1000吨左右。然后在近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三四年的这样的一个就是每一年的原声音的产量增速上面，大概一年的这个增速是在三个点左右的这么一个规模。然后半就是除了这个原声音之外，我们现在的这个音金属还有一块非常大的一个来源是带声音。再声音的这个体量目前是比要比原声音大的。再声音大概一年全球的产量是在1500吨左右，也就是说这个金属他目前一年的产量是在2500吨到2600吨左右的这样子一个级别。但是我们的这个半导体及要求的这个金属，也就是我们刚才提到的这个热界面材料，还有就是花银衬底这两个半导体的需求量这一块，它都是要求杂质含量很很低很低的那一类金属。所以在在声音这一块，它在这个性能上面，不能够满足目前半导体这一块的新增需求量。它基本上是要靠这个原声音来做的。所以原生性的这个增速，就是因为它是一个心，乙烯和西还有一类是千，就相当于金属半成的这个框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它的全球的增量，每年的增速是非常慢的这么一个状态。然后从消费端来讲的话，就是在过往AI的这个基建没有大爆发的时候，全球的消费的增速大概一年也差不多是在三个点左右的一个增速。所以从从过往来看，它可能是一个偏平衡的一个状态。然后过往的大概一二十年的时间里面，这个金属它如果是商品价格有周期的话，它的大部分周期也都是由于我们这个显示屏带来的这个周期也是面板出货的带来的一个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05:33</w:t>
      </w:r>
    </w:p>
    <w:p>
      <w:r>
        <w:rPr>
          <w:rFonts w:ascii="等线(中文正文)" w:hAnsi="等线(中文正文)" w:cs="等线(中文正文)" w:eastAsia="等线(中文正文)"/>
          <w:b w:val="false"/>
          <w:i w:val="false"/>
          <w:sz w:val="20"/>
        </w:rPr>
        <w:t>你比如说在过往的时候，最开始的时候，比如说由于手机，然后电脑等等这一类的消费电子版这种放量。然后它带来了不同时期的金属的一个涨跌幅不太一样的一个状态。比如说在这个金属在近二三十年的时候，它的这个商品价格最高的时候，应该是在2005年的时候。当时的这个现货价格差不多是最高到了1000美元每公斤，7七八百万1吨这样的一个级别。然后为什么是在2005年呢？就是因为当时是一个全球面板市场需求爆发的这么一个状态，然后导致这个基金属铟资源在当年有一个供需上的一个非常大的一个缺口。然后在那个时候是它的一个非常尖峰的一个价格时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这个金属它在2025年到2026年，我们都知道2025年到2026年是我们的AI的基建，或者说数据中心开始规模化放量的时候。然后这个金属的话，是在2025年的时候，这个均价涨到了300，就是接近400美元每公斤。然后这个主要的涨幅是从2025年下半年开始的那到了2026年到目前为止的话，这个金属差不多是涨到了700美元每公斤这样的一个状态。如果要是折人民币的话，差不多是在5001000端这样的一个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07:00</w:t>
      </w:r>
    </w:p>
    <w:p>
      <w:r>
        <w:rPr>
          <w:rFonts w:ascii="等线(中文正文)" w:hAnsi="等线(中文正文)" w:cs="等线(中文正文)" w:eastAsia="等线(中文正文)"/>
          <w:b w:val="false"/>
          <w:i w:val="false"/>
          <w:sz w:val="20"/>
        </w:rPr>
        <w:t>他其实现在还没有说到一个非常非常非常价格非常高昂的一个时刻，或者说他没有超过他自己的这个历史价格。因为在我们这2025年到2026年这一轮周期里面，其实有很多的工业金属，还有小金属。它都因为自己的这个供需平衡，或者是由于过去的这个货币在宽松的预期，很多都是处于一个超越了历史最高价格，然后到了一个创新高的这么一个状态。然后因为这个金属其实从放在它的历史长河里面来讲，它还没有到一个，超越它202 2005年那样子一个巅峰的一个价格。然后他也没有创一个价格新高。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07:42</w:t>
      </w:r>
    </w:p>
    <w:p>
      <w:r>
        <w:rPr>
          <w:rFonts w:ascii="等线(中文正文)" w:hAnsi="等线(中文正文)" w:cs="等线(中文正文)" w:eastAsia="等线(中文正文)"/>
          <w:b w:val="false"/>
          <w:i w:val="false"/>
          <w:sz w:val="20"/>
        </w:rPr>
        <w:t>然后这个金属，又因为我们刚才讲到了它的这个供应端是以这个半身金属为主。然后过往的产量增速是非常慢的。然后过往的时候这个需求端平均下来跟它的这个产量增长速度是差不多。但是他在这个里面会经历周期，是因为我们的这个下游需求，但他不是一向一概不是平稳的。我们刚才讲的只是一个平均增速而已。所以它里面会伴随着自己的这个供需的一个变化，然后有自己的这个基础价格的一个变化。并且这里面还要再叠加这里面的宏观周期预期的一个变化。比如说这个加息预期、降息预期，它其实都可以助推这种金属价格的一个上涨和下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然后这个金属它就是原声音这一块，我们就主要是讲原声音，原声音基础的这个分布的话，目前中国是最大的原声音的一个生产国。大概我们目前的这个产量是占到了全球的60%到70%左右这样的一个级别。然后中国是它的这个也主要是因为刚才提到的像西西然后天这类的这个矿房的一个半成金属，海外的这个量大概是占到30%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08:56</w:t>
      </w:r>
    </w:p>
    <w:p>
      <w:r>
        <w:rPr>
          <w:rFonts w:ascii="等线(中文正文)" w:hAnsi="等线(中文正文)" w:cs="等线(中文正文)" w:eastAsia="等线(中文正文)"/>
          <w:b w:val="false"/>
          <w:i w:val="false"/>
          <w:sz w:val="20"/>
        </w:rPr>
        <w:t>但它的这个量又就是它的这个产量又比较分散。然后如果我们要是按照这个不是从矿端，按照这个冶炼厂端，因为我们都知道炼厂基本上有很多都是外购矿的。然后比如说从全球各地买回来的这个锡矿，或者是心或者是铅加工诞生出来的这个原生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如果要是从这个冶炼端或者说从粗音端的产量分布来看的话，除了中国之外，目前全球第二大的国家是韩国。韩国兴业它是在韩国有一个炼厂，它大概一年的原先的产量是在百吨左右的一个级别。这个是这已经是除掉咱们这个械股份之外，全球第二大的一个原生基因的一个生产的一个公司。在韩国本土叫韩国兴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然后除掉这家公司之外，还有一个就是泰克资源。泰克资源的话它也是一个在加拿大的一个炼厂。他这边大概是一年产量是在四五十吨的一个级别。然后也就是四五十吨这样的一个单个的炼厂的一个这样的一个产量级别。达到全目前全球的一个产量来看，它已经是一个非常大的一个链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然后如果要是站在中国的角度来看，就中国这边的涉及到这个链厂诞生原声音这一块来看的话，目前。目前中国这边最大的是企业股份公开数据，就是企业股份这边大概2025年，年报披露的，它的这个因应定产量是106吨，然后这个是中国这边最大的。然后中冶集团他没有明确去披露自己的这个年产量，但它的这个因的这个生产线的设计产能是60吨每年这样的一个级别。然后你按照它的这个产能来来来推测的话，这家公司大概一年的这个量也大概是在五六十吨的这样的一个级别，就是跟我们刚才提到的第二大的这个泰克资源，加拿大那个炼厂的这个级别是差不多的。然后卸骨跟韩国区域的这个级别是差不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另外的话就是华锡有色2025年年报里面披露的话，它的这个一定产量是29吨。然后陈红心者陈红心者这家公司他也没有去披露自己详细的这个产量。但是家公司目前有一个扩产计划，是就是一期的一个40吨每年的一个产能。目前就是去生产基地和高纯铟这样的一个项目，目前是在这个建设过程当中，计划是在2026年年底之前建成投产。然后还有一个二期是60吨每年这个是市场情况在择机推进。也就是如果要是成功新者这边，我们按照他目前一期投产，是在每年这样这个产能建设的话，我们可以去预期它的这个厂工厂在今年年底之前建成投产。他可以在未来的几年里面慢慢把这个量给爬起来。然后也是一个在国内来讲一个比较大的一个产一个未来的一个产量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11:43</w:t>
      </w:r>
    </w:p>
    <w:p>
      <w:r>
        <w:rPr>
          <w:rFonts w:ascii="等线(中文正文)" w:hAnsi="等线(中文正文)" w:cs="等线(中文正文)" w:eastAsia="等线(中文正文)"/>
          <w:b w:val="false"/>
          <w:i w:val="false"/>
          <w:sz w:val="20"/>
        </w:rPr>
        <w:t>然后另外的话虽然资源它大概一年的回收铟的产量是32吨，它这个就属于再生音的范畴。因为它的这个音的来源是来自于危废处理回收的过程当中产生这个回收因就是跟我们刚才提到的上面的那几家炼厂不一样。上面几家炼厂的这个音是来自于新金矿新金矿，千金矿，他们的这个半身里面就是提出来这个原声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另外的话，像兴业股份，它在它的2025年年报的时候披露它的这个因金属产量是五吨。然后中金岭南，他在2025年的时候生产的这个阴病是350公斤，2026年是计划生产一定三吨。然后另外还有余光金铅也是一个比较大的炼厂，然后他这边也有一定的阴的产量，但是这家公司的年报里面是没有对这个产能或者说产量做任何的披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12:34</w:t>
      </w:r>
    </w:p>
    <w:p>
      <w:r>
        <w:rPr>
          <w:rFonts w:ascii="等线(中文正文)" w:hAnsi="等线(中文正文)" w:cs="等线(中文正文)" w:eastAsia="等线(中文正文)"/>
          <w:b w:val="false"/>
          <w:i w:val="false"/>
          <w:sz w:val="20"/>
        </w:rPr>
        <w:t>然后这个是国内炼厂这一块，然后这个只是上市公司，就是全中国所有的原生一炼厂，他们的总产量大概是在700吨左右的一个级别。然后另外最大的就是咱刚才提到的韩国兴业和它的资源在加拿大的那个烟厂。这两个加工厂加起来差不多是150吨左右的一个级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12:53</w:t>
      </w:r>
    </w:p>
    <w:p>
      <w:r>
        <w:rPr>
          <w:rFonts w:ascii="等线(中文正文)" w:hAnsi="等线(中文正文)" w:cs="等线(中文正文)" w:eastAsia="等线(中文正文)"/>
          <w:b w:val="false"/>
          <w:i w:val="false"/>
          <w:sz w:val="20"/>
        </w:rPr>
        <w:t>这个就是我我们所说的这个就是叫做粗硬病这一块。一般生产出来这个粗阴病就是三个九、四个九、两个九这样子一个级别。然后这个是粗运力这一块的一个量。然后托运并生产出来了之后，它的这个下游需求，刚才我们也已经提到了。在过往的时候，就是全球的这个平板显示这时代的时候，就是类似于消费电子里面的手机，然后还有我们的这个电脑显示器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这一块领域非常是占到之前的一个大头的一个需求。占比大概是占到了80%左右之剩下的20%基本上就在这个化合物半导体，焊料合金，太阳能发电等等这些领域。然后之前的半导体这一块或者焊料这一块的需求是比较小的。然后半导体跟焊料这块需求其实就是我们刚才提到的未来的这个新增圩里新增的这个需求里面的另外一衬底。这个是半导体里面一个非常大的一个增长需求。然后焊料里面就是我们刚才提到的，在里面做一个热界面材料，它的功能是用来做焊接，然后它有一个比较好的一个抗热性，然后这个是是它的未来的新增需求这1.2块大块，主要是集中在半导体这一块，两个不同的一个需求。一个是在光源端的这个磷化铟衬底上面，另外一块就是在焊接的这个热界面材料上面。然后这两个的话大概我们刚才也说了，大概未来看到28年29年左右，这两块带来的这个新增需求量是一个上百吨左右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14:23</w:t>
      </w:r>
    </w:p>
    <w:p>
      <w:r>
        <w:rPr>
          <w:rFonts w:ascii="等线(中文正文)" w:hAnsi="等线(中文正文)" w:cs="等线(中文正文)" w:eastAsia="等线(中文正文)"/>
          <w:b w:val="false"/>
          <w:i w:val="false"/>
          <w:sz w:val="20"/>
        </w:rPr>
        <w:t>然后这个是在下游需求这一块，然后我们如果关注看下游增量这一块的话，大家最最关注的其实就是在增量需求这一块。增量需求这一块又以这个半导体里面的这个磷化铟衬底，它的这个消费就是未来的这个竞争需求量是最大的。然后林做磷化铟衬底，它它一般的这个产业结构是初一。然后完了之后，比如9994个九的出因地，然后去做成高淳的。比如说6个96N的或者7N的，就是六个9或者七个九的这个高淳音。然后高淳音再去做这个磷化音的这个衬底，也就是我们平常所说的这个白板。然后高淳音这一块的话，它基本上在我们中国是就是在我们国内，有些企业是在里面是有一些企业是可以自己做。但是如果是看这个全球市占率的话，我想说的是高淳银这一部分其实还是以日本企业去做高成因为主的那像全球的这个高成1800班的这种高纯银市场，市占率排第一的其实还是日本的这个GS金属。它不仅做高淳音，它其实还自己往下延伸去做这个磷化铟衬底。它的这个磷化铟衬底目前的产能，或者说每年的产量，也是全球排名前三的一个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然后如果要是看国内这一块的话，国内的这一块的这个量的话，可以批量供货的企业的话，像锡业股份，它大概就是一个是我们目前提到的全球前面提到的这个可以做这个可以从这个买矿，然后做到这个促进地，然后也可以做出，高纯银的这样子一家公司。产能，大概是一个在20吨左右的一个级别。另外的话还有在十吨以上级别的这样子一家企业，是有缘集团，他们这家公司也是可以做，目前的年产能是可以在，瓷砖以上的这样子一个级别。那剩下的话，你比如说像我们里面的这个刚才提到的这些公司里面做，能够生产这个，就是原声音的公司里面，比如说再有突破的话，像华锡有色，华锡有色它是在去年年底的时候成功研发出来了制备，先级高纯铟的这个产品的一个，成功研发出来了。你可以理解成是，实验室级别是OK了，但是还没有工业化电量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然后剩下的公司里面，你比如说像朱也刚才提到的第二大的这家就是做做促运力的公司，它目前是没有先级的高纯铟的。然后里面还有计划在做高淳音这一部分的，像比如说像余光军先，他目前是有在做相应的这个研发的。所以就是在高淳音这块市场，虽然说我们是一个全球70%垄断了60%到70%的促进地这一块。但是在高淳音这一块，其实我们没有这么高的一个市占率。市占率最高的反而是在海外。海外的话你像GS金属，还有住友，还有就是北京东北这家公司。他们大概合计下来的话，大概是可以在千级的这个高纯银的市占率上面，应该是可以占到70%以上的一个占比。国内这一块目前还是属于产能规模不是特别大的这么一个状态，但是技术上面已经开始有突破了。为什么说七就是我们现在所讲的这种6万或者千级，未来的这个千级这么受市场关注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就是因为未来的这个磷化铟衬底往前再做的话，其实是往大归大尺寸的这个衬底来做。比如说现在市场上的主流出货还是以这个2英寸、3英寸或者说4英寸即将变成主流出货的这个产品。但是未来的这个主流产品还是要关注6英寸这一块的一个商用，就是未来会成为这个商用主流的一个趋势，就是趋势是非常确定的。但是目前能够在6英寸这一块去放量生产的企业，中国国内这一块又目前还属于一个起步的这么一个状态。然后6英寸的衬底这一块，它其实就是必须要上这个千级的这种高纯铟的。然后这一块目前来讲就是在国内这一块是有一定的产能，也有一定的产量。但它不是像粗铟锭一样垄断的这个市场，反而是像把这个粗硬定加工成高纯铟这一块，反而是在日本的这个商家，他们是垄断了差不多全球70%以上的艰巨的这种产能。然后并且日本也基本上是垄断了七成以上的磷化铟衬底的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18:49</w:t>
      </w:r>
    </w:p>
    <w:p>
      <w:r>
        <w:rPr>
          <w:rFonts w:ascii="等线(中文正文)" w:hAnsi="等线(中文正文)" w:cs="等线(中文正文)" w:eastAsia="等线(中文正文)"/>
          <w:b w:val="false"/>
          <w:i w:val="false"/>
          <w:sz w:val="20"/>
        </w:rPr>
        <w:t>它它的这个产业链模式其实就是这个住友电工，还有就是GS金属，他们从中国进口这个醋银锭，然后回去自己做提纯，提完唇之后自己再做磷化铟衬底。然后磷化铟衬底就是我们刚才提到的那个光源的芯片的白板衬底，然后就是这么一条产业链。然后对于国内的企业来讲，其实我们未来其实可以关注的两块。一个是这些企业他们会把自己手上的这个粗硬币，进一步的提升成6万千，或者乃至未来全。未来要求更高的这种8N级的这种高淳音这一块是可以提高他们现在在手的这个产品的一个附加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19:30</w:t>
      </w:r>
    </w:p>
    <w:p>
      <w:r>
        <w:rPr>
          <w:rFonts w:ascii="等线(中文正文)" w:hAnsi="等线(中文正文)" w:cs="等线(中文正文)" w:eastAsia="等线(中文正文)"/>
          <w:b w:val="false"/>
          <w:i w:val="false"/>
          <w:sz w:val="20"/>
        </w:rPr>
        <w:t>另外的话需要去关注的是我们未来在零花银衬底这一块的一个市占率。因为零花银衬底的话，日本就占到了70%以上的这个市占率。然后再加上一家在美国上市的一个公用的一个公开的一家上市公司。他的这个产能虽然在中国，但是他的这个股东基本上是以外资为主的。然后这家公司这三家公司加起来的话，基本上是垄断了全球90%以上的磷化铟衬底的一个产能。现在在这个半导体或者说AI相关的半导体领域，其实全球的竞争还是非常白热化的，它事关未来的人工智能的一个整个产业链的一个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20:08</w:t>
      </w:r>
    </w:p>
    <w:p>
      <w:r>
        <w:rPr>
          <w:rFonts w:ascii="等线(中文正文)" w:hAnsi="等线(中文正文)" w:cs="等线(中文正文)" w:eastAsia="等线(中文正文)"/>
          <w:b w:val="false"/>
          <w:i w:val="false"/>
          <w:sz w:val="20"/>
        </w:rPr>
        <w:t>然后如果看整个产业链来讲的话，就是我们国家的话其实在2025年的2月9号的时候，就有一个国策是去禁止了相应的因产品的一个出口，实行出口许可，管理，其实就是出口管制。然后2025年2月4号商务部发的这个公告里面，它是禁止了四类五项的一个，出口管制，就是磷化因三甲基铟和三乙基铟，然后以及上述产品的这个技术工艺参数和设备资料，都是被出口管制的这里面虽然说没有粗音定，但是现在目前来看的话，粗音定就是金属音这个出口，他目前其实也是在一个受控的这一这么一个状态，他没有办法那么顺利的出去。因为这里面其实也能看到，海外的企业在在反馈的就是相应的东西的这个出口速度是比较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21:00</w:t>
      </w:r>
    </w:p>
    <w:p>
      <w:r>
        <w:rPr>
          <w:rFonts w:ascii="等线(中文正文)" w:hAnsi="等线(中文正文)" w:cs="等线(中文正文)" w:eastAsia="等线(中文正文)"/>
          <w:b w:val="false"/>
          <w:i w:val="false"/>
          <w:sz w:val="20"/>
        </w:rPr>
        <w:t>然后这里面的磷化音，就是我们刚才提到的这个，刚才提到这个磷化铟衬底，它的一个就是大家所关注的一类产品，把磷酸银衬底，它的这个出口目前是被管制的。然后这个有什么用呢？就是因为我们刚才提到了全球前三大的磷酸银衬底厂家里面的目前产能排第二的北京通美。然后它目它它的这个产工厂的所有的产线，以及打算在2028 2027年年底的时候扩出来的这个产能都在中国。那其实磷化铟的这个出口管制就限制了这家公司他的这个产品做成了这个磷化银产品的一个出口速度。他的这个产品主要是往美国卖，往客户主流客户，包括像romantic concurrent这样子的做光源的企业，然后这个其实是限制了它的这一块的量。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然后三甲基铟和三乙基铟是做磷化铟衬底白片的这个外延的时候用到的这个七元全具体的一个金属。然后这个基本上是像这个，全具体的这个七元金属的话，基本上是60%到70%的这个产能，或者说市占率都是在中国本土的这一块也是以中国为主的。如果是磷化铟衬底做出来了，然后磷化铟衬底再流到台湾的市占率第一和市占率第二的这有两家公司他去做零一衬底的一个外延片，然后外延片做完了之后，再流回到美国去做这个晶圆晶圆芯片。但是像这个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22:34</w:t>
      </w:r>
    </w:p>
    <w:p>
      <w:r>
        <w:rPr>
          <w:rFonts w:ascii="等线(中文正文)" w:hAnsi="等线(中文正文)" w:cs="等线(中文正文)" w:eastAsia="等线(中文正文)"/>
          <w:b w:val="false"/>
          <w:i w:val="false"/>
          <w:sz w:val="20"/>
        </w:rPr>
        <w:t>源全聚体这一块，就是全聚体气源金属这一块，目前它也是被几乎是被中国控制的，然后也是出口管制一个金属，就是你做到了这个衬底做出来了，然后其实你在外就是这个前气体气体这一块，金属这一块，你也是一个没有办法去满足他们的需求的这么一个状态。其实也是会限制到他们最后的这个磷化因的这个就是晶圆芯片的这么一个生产的这么一个，速度，然后这个是被禁止出口的三个金属，三类金属你看其实只有三个，就是因金属它其实目前的这个出口速度也是偏，也是一个受控的这么一个状态。所以对于国内的企业来讲，其实就是我们把这个光模块里面的这个光源，非常关键的这个衬底这一块，其实我们是把把它给整个产业链给控制住了。然后如果是按照过往的这么一个习惯的话，他们会从中国去买这个粗铟锭，就是粗铟金属。进自己进口，然后自己去做提纯，然后完了之后去做磷酸银衬底。那现在就是你上游的这个基础初音你就没有办法去顺利的买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然后在磷化铟衬底这一块，目前的这个1.6T和的这个就是800G或者1.6T它目前是800G这一块主要还是3英寸、4英寸。然后1.6T4英寸也可以用，但是1.6T3.2T未来的话它主流还是往6英寸走，因为大尺寸的话可以去降这个成本。但是6英寸目前来看就是全球可以量产的，其实还是以海外为主。中国的磷酸银产品企业基本上6英寸还没有进入到一个可量产的这么一个状态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然后从全球的磷化铟衬底的一个产能来看，我刚才也提到了以海外为主。就是刚才提到的据我电工北京通美和GS金主这三家公司为主。他们这三家巨头总共保持了全球零化银占比90%的市场份额。并且这三家都有各自的扩建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24:35</w:t>
      </w:r>
    </w:p>
    <w:p>
      <w:r>
        <w:rPr>
          <w:rFonts w:ascii="等线(中文正文)" w:hAnsi="等线(中文正文)" w:cs="等线(中文正文)" w:eastAsia="等线(中文正文)"/>
          <w:b w:val="false"/>
          <w:i w:val="false"/>
          <w:sz w:val="20"/>
        </w:rPr>
        <w:t>然后刚才也提到了，这三家企业里面也自己做高纯音的提纯。你像这里面的这个膏纯音的先级的提纯基础这一块，GS金属它的这个产能目前是市占率是长期第一的，千8万都是它第一。然后做电工自己会做一部分。然后北京通美，它也是自家配套去生产千级的高纯音。这些企业它基本上是自己做磷化银，自己也会去做高纯音这样子一个状态。并且这几家企业的硫化银彻底的扩产，计划还是扩展的这个规划，总体上来讲还是蛮激进的。你像这里面的，比如说最激进的一家公司是叫CS金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25:17</w:t>
      </w:r>
    </w:p>
    <w:p>
      <w:r>
        <w:rPr>
          <w:rFonts w:ascii="等线(中文正文)" w:hAnsi="等线(中文正文)" w:cs="等线(中文正文)" w:eastAsia="等线(中文正文)"/>
          <w:b w:val="false"/>
          <w:i w:val="false"/>
          <w:sz w:val="20"/>
        </w:rPr>
        <w:t>GS金属是在今年的6月16号的时候发布的公告。它是计划在未来四年里面，就是到2026年到2030年这四年里面是要投1200亿日元，然后去扩它现在的这个磷化银的产磷化铟衬底的产能。因为GS金属里面都是高大尺寸的三四英寸，未来的扩产也是以6英就是4英寸和6英寸为主，并且他们都可以量产6英寸的，这个就是零花一寸底。然后计划把产能提高，就是在未来的四年里面把产能相较于当下提升7到10倍。然后这个是日版的建金属，然后这一家又是全球目前7N级高纯铟的市占率第一的一家公司。你像那个做电工，目前也跟这家企业去买这个高纯银，所以出运地的这个禁止出口其实是非常重要的就是你等等，就是让他们把产能扩出来，那其实也会面临着没有原材料的这么一个状态。然后这是GS金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26:15</w:t>
      </w:r>
    </w:p>
    <w:p>
      <w:r>
        <w:rPr>
          <w:rFonts w:ascii="等线(中文正文)" w:hAnsi="等线(中文正文)" w:cs="等线(中文正文)" w:eastAsia="等线(中文正文)"/>
          <w:b w:val="false"/>
          <w:i w:val="false"/>
          <w:sz w:val="20"/>
        </w:rPr>
        <w:t>然后像北京通美的话，刚才也说了他的这个公司的话，他的产能，他的这个产线全部都是在中国。而且它在2027年现在目前做的这个扩产计划，在2027年年底投产的这个产线，它也是在中国进行的一个扩产。这家公司现在目前面临的一个最大的问题就是出口管制这个问题。因为2026年Q1的时候，他公司的这个季报和电话会都讲的非常清楚。它的这个Q一的零花钱也零花银券的一个营收大概是1360万美金。然后他但是他的这个积压订单已经突破了一个亿美金。然后主要的原因就是因为就是从中国商务部负责的这个出口许可证速度非常的慢。然后在Q1的时候，联奥会的时候，交流的这个最新进展是刚刚批了美国的，但是日本一直是没有批的。然后另外的话就是他们的这个日本他日除了美国之外批了一点点之外，像日本台湾市场这种地方是没有被批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27:14</w:t>
      </w:r>
    </w:p>
    <w:p>
      <w:r>
        <w:rPr>
          <w:rFonts w:ascii="等线(中文正文)" w:hAnsi="等线(中文正文)" w:cs="等线(中文正文)" w:eastAsia="等线(中文正文)"/>
          <w:b w:val="false"/>
          <w:i w:val="false"/>
          <w:sz w:val="20"/>
        </w:rPr>
        <w:t>然后像这个公司预计它今年的2026年间，他一直在扩产，逐步扩产到2026年年底的时候，它的这个磷化铟产能是要翻倍的。然后他只给了一个产值的一个概念，就是季度上的这个产值是可以到3500万美金的。他这个当然是没有考虑到今年Q一的这个磷化银衬里的一个狂涨价。然后到了2027年年底的时候，它这个产值在翻倍，到了6500万到7000万美金这样的一个产能产值。就是它在今年年底的时候要翻倍，目前的产能到明年年底的时候再翻倍，这也是一个扩产速度比较快的一家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27:51</w:t>
      </w:r>
    </w:p>
    <w:p>
      <w:r>
        <w:rPr>
          <w:rFonts w:ascii="等线(中文正文)" w:hAnsi="等线(中文正文)" w:cs="等线(中文正文)" w:eastAsia="等线(中文正文)"/>
          <w:b w:val="false"/>
          <w:i w:val="false"/>
          <w:sz w:val="20"/>
        </w:rPr>
        <w:t>另外的话就是GS日本的住友电工。日本住友电工的话它是计划在计划到2028年的时候，是把自己的全品类的磷化铟衬底，较2023年提升2.4倍。就它的这个全品类的磷化铟衬底扩散是不激进的。但是到2028年的时候，是要把数据中心专用的磷酸银衬底较2023年提升12倍。就是它的这个扩产主要是扩6英寸的那部分的高端产能这一块。然后这三家公司的话如果我们去不做相应的这个比如说原材料的，原材料出口管制，或者说它的这个磷化铟衬底的一个出口管制。向这三家企业，它到2028年到30年这几年里面去加起的这个扩产速度还是非常快的。它可以迅速，它可以再继续去垄断全球的一个磷化铟衬底的这么一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28:46</w:t>
      </w:r>
    </w:p>
    <w:p>
      <w:r>
        <w:rPr>
          <w:rFonts w:ascii="等线(中文正文)" w:hAnsi="等线(中文正文)" w:cs="等线(中文正文)" w:eastAsia="等线(中文正文)"/>
          <w:b w:val="false"/>
          <w:i w:val="false"/>
          <w:sz w:val="20"/>
        </w:rPr>
        <w:t>这样子的话就是银行银白板基本上之前的一个供应链模式是像日本这边跟中国本土这边把这个白白板彻底做完了之后，然后基本上是流到了美国，或者是流到了台湾去做相应的外延。然后做完外延片之后，去甚了心之后，然后回流到美国，然后去做相应的时刻做这个晶圆芯片。然后现在大家都知道它基本上是，光模块，整个产业链大家都偏一体化的。像romantic coherent，他们之前基本上是只做到光源激光器这一块。他现在都是在开始做这个光模，就是直接开始做什么800G1.6T未来的这个光模块一体化这样的一个布局了。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29:25</w:t>
      </w:r>
    </w:p>
    <w:p>
      <w:r>
        <w:rPr>
          <w:rFonts w:ascii="等线(中文正文)" w:hAnsi="等线(中文正文)" w:cs="等线(中文正文)" w:eastAsia="等线(中文正文)"/>
          <w:b w:val="false"/>
          <w:i w:val="false"/>
          <w:sz w:val="20"/>
        </w:rPr>
        <w:t>其实这个音的话其实是一个非常好的一个卡口金属。然后正好我们现在是把整个产业链里面的这个粗音，就是金属音、名画音以及黔做的未来就是做那个外延的，做那个外外就是未来的你的那个芯片的时候，要用到那个前具体的这个金属，它也基本上给你出口管制了。然后最重要的三个环节，现在都是在一个出口管制的这么一个状态，然后这个其实就代表了整个市场，给足了我们中未来的一个最短的一个时间窗口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30:03</w:t>
      </w:r>
    </w:p>
    <w:p>
      <w:r>
        <w:rPr>
          <w:rFonts w:ascii="等线(中文正文)" w:hAnsi="等线(中文正文)" w:cs="等线(中文正文)" w:eastAsia="等线(中文正文)"/>
          <w:b w:val="false"/>
          <w:i w:val="false"/>
          <w:sz w:val="20"/>
        </w:rPr>
        <w:t>然后如果要是看整个市场空间的话，你比如说我们简单算一下像磷化铟衬底的话，未来的这个需求量是在，比如说看到新现在当下的有效的产能，其实就是在七八十万片左右。然后未来的这个需求量是200到300万片。然后另外一衬底的话，涨价也是非常疯狂的，因为现在是一个非常紧张的紧缺的这么一个状态。然后你像现在目前市场主流的是以4英寸为主的。4英寸的这个磷化铟衬底是在2025年Q1的时候，它的当时的均价差不多是3000美元每票。然后到了当下，就是到了今年Q2的时候，这个均价已经到了4000美元每票。然后这个是这才一年的时间吧，一票就涨了1000美金，非常的夸张。然后像六六运算的话，现在是一个高端的产能，就是一个非常紧张的一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像全球可以规模化量产的就是我们刚才提到的那三家，有有一部分的产能，但是这个量远远不够。你像6英寸的话，它在2025年Q1的时候，他当时的这个价格6英寸这一块差不多是在当时的年度的长期基准价，可能也就在1500到2000左右。然后在当下涨到现在的话，他已经被抢到了差不多6英寸的长鞋，是1400到1500左右。然后如果要是看现在的这个现货价的话，基本上是已经上到了6 5500美金。2026年Q2，然后目前的6英寸的长线价是在大概4500美金左右，这个涨涨就是这个涨价涨的是非常凶的。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然后这样子的话，我们去看它的市场空间其实就非常大了。你比如说2028年到时候我们如果要是一片按照到时候产能投放出来，一片按照3000美金来算，如果我们要是一个300万片的，一个4英寸加6英寸的一个市场的话。然后这样子算出来的这个总市值的话，差不多是在总的这个市场空间差不多是在90亿美元。对。然后如果我们再简单的去换算一下人民币的话，那这个差不多是在一个600亿美金，600亿人民币左右的一个市场。它的这个市场空间还是非常大的，天花板也很高。然后如果是看菱花银衬底这一块的中国企业的话，其实在国内上市就是公司这一块，就只有云南酒业，是一个成已经开始规模化量产衬底的这么一个企业。然后00云南酒业的话，它的这个产能到2025年年底的话，这四英寸它大概是在15万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你看它的营收体量，就刚才我们比如说提到了北京通美，它整个Q一的它的这个营收是1000。刚刚才就是北京通北那一块，它是在Q1的时候，它的这个营收大概是在一个1360万美金的这么一个级别，对吧？然后如果是到今年年底的时候，它的这个营收柜体量可以达到3500万美金，然后差不多一个季度可以赚两个多亿人民币。其实你可我们可以简单跟，云者这样子的公司做一个体量上的一个对比。而且另外，云南锗业它的这个衬底规模是体量是在15万片。然后这家公司在2025年的时候生产了磷化铟，衬底是10万片。然后完了之后这个生化架的这个券底是7.6 3万片。这两个券底这两个类型的产品合到一起，2025年整个营收规模是在1.38亿美元，1.38亿人民币。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然后这样子的话就非常直观了。你比如说像北京通美，它光磷化铟衬底这一个产品，它在今年年底的时候，它的一个产能规模就可以达到2个多亿人民币一个季度。但是像云南酒业，它目前的这种10万片的一个产量，再加上生化价7.6万片这样的一个产量，它到它在2025年一整年的营收就是1.38亿11.38亿人民币。其实就是代表其实人家那个产能体量是比我们要大很多的。而且在这个产品结构上也区别也比较大。比如说像云云者这一块，它其实15万片是2到4英寸的一个产品，里面我估计还是以小尺寸的出货为主。然后15万片爬了好多年其实都没有爬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然后完了之后，云南酒业这一块也有一个扩展计划，是他他在今年的四月宣布的，是计划在未来的18个月，也就是在2027年年底，2028年年初的时候，目前在目前的这个产能上面去扩一条年产30万片的一个产线，以4英寸为主。因为30万片里面的6英寸只有6000片。你是2028年年初的时候，这个公司可以理解成除了刚才提到那个15万片的小尺寸以外，这个30万片是以4英寸为主的。但是到了2028年年初的时候，我刚才提到的刚才那三家巨头，人家的扩产基本上是以大尺寸为主的，就是6英寸为主，特别是GS金属，那个已经说的非常明白了。他刚才提到的那个AI专用的磷化铟衬底，它都是60英寸为主的这么一个量。其实还是有非常大的代际上的一个差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34:58</w:t>
      </w:r>
    </w:p>
    <w:p>
      <w:r>
        <w:rPr>
          <w:rFonts w:ascii="等线(中文正文)" w:hAnsi="等线(中文正文)" w:cs="等线(中文正文)" w:eastAsia="等线(中文正文)"/>
          <w:b w:val="false"/>
          <w:i w:val="false"/>
          <w:sz w:val="20"/>
        </w:rPr>
        <w:t>但是因为我们刚才提到了，就是那些企业的扩产，假设在2028年它的产能放出来，但是它没有上游的这个原材料的话，它有可能大概率有可能会面临着无米下锅的这么一个状态。所以这个是海外外现在目前的一个竞争的一个差距，大家面临的一个不同的一个情况。然后如果要是简单的就是算一下云南酒业，比如说它的这个30万片，4英寸为主，然后到时候一片比如说卖现在的这个4英寸是4000美金的均价。如果说到了2028年，这个新寸的这个售价，我们假设是30万片4英寸的这个产品，假设你一片按照3000美金来算，然后完了之后大概是在九个亿美金的这样的一个营收。然后完了之后简单算一下折人民币的话，那这一块差不多是六十多个亿的营收体量。然后毛利率的话，因为之前这个产能没有满产，而且这个就是没有满产的状态之下，大家都知道这个成交率低。还有就是它的这个993销高。然后在2025年的时候，它的整个半导体，就是整个秤体业务，它的毛利率是23%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36:08</w:t>
      </w:r>
    </w:p>
    <w:p>
      <w:r>
        <w:rPr>
          <w:rFonts w:ascii="等线(中文正文)" w:hAnsi="等线(中文正文)" w:cs="等线(中文正文)" w:eastAsia="等线(中文正文)"/>
          <w:b w:val="false"/>
          <w:i w:val="false"/>
          <w:sz w:val="20"/>
        </w:rPr>
        <w:t>其实北京通美它的毛利率也不高，北京通美在2025年的时候毛利率也就28%个点。但是现在在涨价，涨价之后你的毛利率肯定是高了，每年涨出来都是你的利润。所以比如说我们按照未来这个百可以做到40%左右的一个毛利来算的话，60个亿左右的一个营收可以带来大概差不多25个亿左右的一个毛利。那他跟现在的这个如果是2028年这个东西顺利的投了，并且是可以很快的满产，而且这个叫做成才率很高。那这样的话，其实云者未来的这个云者跟现在这个云者是完全不在一个体量级别上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36:44</w:t>
      </w:r>
    </w:p>
    <w:p>
      <w:r>
        <w:rPr>
          <w:rFonts w:ascii="等线(中文正文)" w:hAnsi="等线(中文正文)" w:cs="等线(中文正文)" w:eastAsia="等线(中文正文)"/>
          <w:b w:val="false"/>
          <w:i w:val="false"/>
          <w:sz w:val="20"/>
        </w:rPr>
        <w:t>而且在未来的话，比如说再进一步扩展的话，就是未来海外这帮企业的零花钱衬底。他的这个扩张计划如果要是能够顺利落地的话，毫无疑问他们仍然可以垄断这个市场90%以上的产能。但是如果要是他们扩出来之后，面临着开工率不足。这个问题其实还是会给国内的企业去抢占海外的这一部分的产能市占率更更大的一个空间。因为它那个天花板是非常高的，六七百亿的一个营收营收体量。然后如果是40个点的一个毛利的话，你就差不多是一个200到300亿左右的一个毛利的一个级别，一个市场非常高。所以这期其实是给了一个云者这个公司非常大的一个想象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37:24</w:t>
      </w:r>
    </w:p>
    <w:p>
      <w:r>
        <w:rPr>
          <w:rFonts w:ascii="等线(中文正文)" w:hAnsi="等线(中文正文)" w:cs="等线(中文正文)" w:eastAsia="等线(中文正文)"/>
          <w:b w:val="false"/>
          <w:i w:val="false"/>
          <w:sz w:val="20"/>
        </w:rPr>
        <w:t>然后另外的话，大家也能看到，最近因为这个材料板块非常的火爆，以及大家也都认识到了这个东西。对于未来的这个AI的这个光模块这一个赛道上面，它是一个非常卡口的这么一个环节。然后像有一些公司也跨界进来，想做相应的涉足这个行业。像这里面的宿迁联顺，然后像兴业皮革橡公司都做了相应的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37:49</w:t>
      </w:r>
    </w:p>
    <w:p>
      <w:r>
        <w:rPr>
          <w:rFonts w:ascii="等线(中文正文)" w:hAnsi="等线(中文正文)" w:cs="等线(中文正文)" w:eastAsia="等线(中文正文)"/>
          <w:b w:val="false"/>
          <w:i w:val="false"/>
          <w:sz w:val="20"/>
        </w:rPr>
        <w:t>想要跨界进入到这个市场，我觉得炒是可以炒的，但是在技术难度上面得去评估一下，它到底需要多长的时间才可以才才可以做到当下现在的云南酒业现在这样的一个体量。因为云酒业是在这条路上走了很久很久，才达到现在这样的一个可以量产小尺寸这样的一个能力。因为过这个零花券抵它的，其实它的这个难度还是非常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这么一个产品。它不是说一个简单你投了钱就能做的这么一个东西。然后这个就是在下午的这个银花银衬底这一块儿，就是目前的一个情况。另外的话在如果如果是大家关注上游的，比如说我们说金属银这一块也在涨价。而且金属银那一块它可以从它现在的这个簇拥定位来进一步的往提存的这种7N8N级的高纯铟业务延伸。然后也可以带来他自己产值上的一个或者说利润上的一个弹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38:45</w:t>
      </w:r>
    </w:p>
    <w:p>
      <w:r>
        <w:rPr>
          <w:rFonts w:ascii="等线(中文正文)" w:hAnsi="等线(中文正文)" w:cs="等线(中文正文)" w:eastAsia="等线(中文正文)"/>
          <w:b w:val="false"/>
          <w:i w:val="false"/>
          <w:sz w:val="20"/>
        </w:rPr>
        <w:t>然后这里面的标记有很多了，刚才我们有提到的像锡业股份、住冶集团、华西做创新者，金业股份、飞兰飞蓝资源中经理、南裕光金铅等等。这种都是相应涉足的一部分的粗硬产量。然后有一些已经具备千级提纯的产能，或者是说相应的技术，然后这些公司大家也可以去做相应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39:10</w:t>
      </w:r>
    </w:p>
    <w:p>
      <w:r>
        <w:rPr>
          <w:rFonts w:ascii="等线(中文正文)" w:hAnsi="等线(中文正文)" w:cs="等线(中文正文)" w:eastAsia="等线(中文正文)"/>
          <w:b w:val="false"/>
          <w:i w:val="false"/>
          <w:sz w:val="20"/>
        </w:rPr>
        <w:t>但是得注意的一点是，我们刚才其实简单的给大家框了一下云云者他未来的这个弹性，以及他未来的是市场空间。这个天花板非常高，就是它能够给大家市场带来的想象力非常的大。但是如果是一个只有年产，比如说几吨或者是几十吨这样的一个公司来讲，你得看他现在当下整个公司的体量有多大。比如说如果你要是一个只是一个生产30吨40吨的这个因地，但是你自己目前的这个营收规模，最后规模到利润上面只有几个亿。然后你因为这个三四十吨的因金属的一个涨价，可以给你贡献几个亿的利润弹性，放在你这个几个亿的这个一原本业务里面的这个几就是几个亿的总利润里面，它的这个贡献弹性就非常大我觉得这样子的标的是可以算出来这个弹性跟这个空间的。但如果你的这个老业务就已经给你贡献了几十亿的营收，然后你又只有几吨或者十几吨的因金属的一个产量。然后算下来的话，可能跟你就贡贡献个把亿两个亿的一个新增利润而已。然后我觉得这个就其实是一个只能蹭一蹭，然后算利润弹性其实算不出来这么一个状态看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以上就是我们这边对于整个银金属这一块的一个分析。然后从最最开始的这个因地，一直到下午的这个磷化铟衬底这一块的一个整个全练自己的一个理解。然后看一下，如果是后面各位投资者有一些疑问的话，也可以线下再跟我们团队联系交流。然后以上谢谢大家。感谢大家参加今天的会议，祝您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2026-06-28T02:53:08Z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E6636BB100BBAFBB4581D91E6DDB8564E499BE5CC3FDD255BAA3463F44DFE57ABEDB9DEC4452EDD4A81E97FFDD1F40AE1060D4C3EE5B282D52C9FC765902CEF55831635</vt:lpwstr>
  </property>
</Properties>
</file>