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5君晟-申万：油价新平衡，下游新格局-2026年石油化工行业中期投资策略 260606_原文</w:t>
      </w:r>
    </w:p>
    <w:p>
      <w:pPr>
        <w:jc w:val="center"/>
      </w:pPr>
      <w:r>
        <w:rPr>
          <w:rFonts w:ascii="等线(中文正文)" w:hAnsi="等线(中文正文)" w:cs="等线(中文正文)" w:eastAsia="等线(中文正文)"/>
          <w:b w:val="false"/>
          <w:i w:val="false"/>
          <w:sz w:val="20"/>
        </w:rPr>
        <w:t>2026年06月07日 11:22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要不我们现在开始，行，各位领导下午好。因为之前也跟大家讲过，正好这一次也来更新一下我们整体的一个观点。然后最近整个像石化，包括肿瘤原油，还有下游的一些化工品，这边的一个变化也比较大。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00:20</w:t>
      </w:r>
    </w:p>
    <w:p>
      <w:r>
        <w:rPr>
          <w:rFonts w:ascii="等线(中文正文)" w:hAnsi="等线(中文正文)" w:cs="等线(中文正文)" w:eastAsia="等线(中文正文)"/>
          <w:b w:val="false"/>
          <w:i w:val="false"/>
          <w:sz w:val="20"/>
        </w:rPr>
        <w:t>首先讲一下观点，我觉得今年整体的油价，你虽然说现在整个美国和伊朗这边的一个DI政策是趋于缓和了，然后当然这里面肯定是有反复。但是就算明后天，其实整个华尔滋海峡放开，今年整体的油价大概率还是会是一个高位。因为从整个三月初到现在，基本上全球原油去库有接近7亿桶以上的一个原油库存，然后后面整个这些国家它的一个战略性储备库存补库的一个需求，肯定是会陆续几天天。然后加上整个像中东那边，他因为像一些油田，因为经过长时间的一个停产，所以说后面复产大概率还是需要一定一点时间。所以说在7 8月份，特别是今年整体的一个后续的一个巨头开始盘量提升之后，就整个油价大概率会维持一个高位。而且有一个点比较明显的一个变化，就是最近其实整个美伊的一个局势更多的影响订阅的一个合约，就是包括因为现在整个布伦特的一个主力合约是七月份，七月份的合约波动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w:t>
      </w:r>
    </w:p>
    <w:p>
      <w:r>
        <w:rPr>
          <w:rFonts w:ascii="等线(中文正文)" w:hAnsi="等线(中文正文)" w:cs="等线(中文正文)" w:eastAsia="等线(中文正文)"/>
          <w:b w:val="false"/>
          <w:i w:val="false"/>
          <w:sz w:val="20"/>
        </w:rPr>
        <w:t>但是你像今年年底的一些合约，像12月份，包括像明年1月份的一个合约，现在基本上都是在85美金左右来回震荡，就是整个储备合约跌三个点，然后远月的合约跌一个点，甚至说跌一个点不到的一个情况。然后合力合约涨3到5个点，远月合约也是涨五个点，基本上每个月开始降波了。所以说今年大概率整个油价会维持80到90美金，我们整体就大概是这个中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w:t>
      </w:r>
    </w:p>
    <w:p>
      <w:r>
        <w:rPr>
          <w:rFonts w:ascii="等线(中文正文)" w:hAnsi="等线(中文正文)" w:cs="等线(中文正文)" w:eastAsia="等线(中文正文)"/>
          <w:b w:val="false"/>
          <w:i w:val="false"/>
          <w:sz w:val="20"/>
        </w:rPr>
        <w:t>整个像偏下游这边的话，一个是电话，另外一个是拒绝。我们觉得现在现阶段来讲的话，一个是具体这个是偏下游的一些，就像剧组消费类的这这些需求。因为整个油价波动短期去库的一个情况是比较明显的，所以说中游环节其实现阶段其实面临一个去库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02:28</w:t>
      </w:r>
    </w:p>
    <w:p>
      <w:r>
        <w:rPr>
          <w:rFonts w:ascii="等线(中文正文)" w:hAnsi="等线(中文正文)" w:cs="等线(中文正文)" w:eastAsia="等线(中文正文)"/>
          <w:b w:val="false"/>
          <w:i w:val="false"/>
          <w:sz w:val="20"/>
        </w:rPr>
        <w:t>但是从终端的一个需求来讲，包括近期也进行了一些产业链调研，终端需求是保持了一个比较好的一个状态。就是终端其实包括像法国的消费，然后整个今年外贸的一些出口都是相对来说是比较乐观的。所以说它更多的是偏需求的后置，或者说需求的滞后，而不是需求的消失。所以说后面在整个时间点到了之后，因为正常旺季是七月底到8月初。但是因为今年库存的问题，大概率的这个需求要提前启动。所以说可能在就这个月中旬或者说这个月中下旬，整个需求会有一个比较明显这么一个修复。所以说在整个聚酯产业链，我们觉得短期肯定是会有比较明显的一个价差的上行，或者说总体的一个供需的催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03:16</w:t>
      </w:r>
    </w:p>
    <w:p>
      <w:r>
        <w:rPr>
          <w:rFonts w:ascii="等线(中文正文)" w:hAnsi="等线(中文正文)" w:cs="等线(中文正文)" w:eastAsia="等线(中文正文)"/>
          <w:b w:val="false"/>
          <w:i w:val="false"/>
          <w:sz w:val="20"/>
        </w:rPr>
        <w:t>然后炼化这边其实也一样，因为整个海外的电厂其实是影响很大的。最近整个像日盘因为SPR的一个释放，可能整个电厂有一定开工率的上行。但是包括像韩国，包括像东南亚、印度这些整个原油受损燃料影响比较大的一些地区，他们炼厂的开工率是面临比较大的这么一个压力。短期现在目前整个全球炼油厂的一个加工量同比去年是降了6%以上的一个复合。然后像日韩，像东南亚，包括像印度这些地区，基本上都是降了20%以上，像中东这些就不用讲了，中东这些降了30%到40%，所以说整个海外的电厂的开工率是受到比较大的一影响。那从中长期这边来看，因为本身国内的10亿吨炼油的上限也定了，所以说后面国内内产品是不会有新增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04:10</w:t>
      </w:r>
    </w:p>
    <w:p>
      <w:r>
        <w:rPr>
          <w:rFonts w:ascii="等线(中文正文)" w:hAnsi="等线(中文正文)" w:cs="等线(中文正文)" w:eastAsia="等线(中文正文)"/>
          <w:b w:val="false"/>
          <w:i w:val="false"/>
          <w:sz w:val="20"/>
        </w:rPr>
        <w:t>那日韩，包括像欧洲，原本因为整个成本的问题，也是规划的产能的退出。那这一次中东这个原料性短缺的一个确定性问题，也加速了整个海外的一个该退出产能的一个加速退。然后同时以前预计整个变化所有的新闻可能基本上就集中在中东地区，而且中东地区大部分一个新规划的产能都是合资企业，然后都是中东的那些资本和美国的一些资本的一些合资。所以说在这种情况下，后面美国资本是否还会有持续性的一个投入，还要再打个问号，所以说大的方向上，全球电影基本上是二三年24年打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04:53</w:t>
      </w:r>
    </w:p>
    <w:p>
      <w:r>
        <w:rPr>
          <w:rFonts w:ascii="等线(中文正文)" w:hAnsi="等线(中文正文)" w:cs="等线(中文正文)" w:eastAsia="等线(中文正文)"/>
          <w:b w:val="false"/>
          <w:i w:val="false"/>
          <w:sz w:val="20"/>
        </w:rPr>
        <w:t>但是需求端来讲，因为成品油的需求肯定每年差不多2到3年的一个下滑。但是整个化工品这边的一个需求量，基本上是保持每年5到6个点的一个增速，所以说平均下来，整个下游需求1到2点的一个增长。所以说其实短期这边变化和锯子一样，就整个短期的一个供需的一个支撑力度是很强的。然后中长期整个行业格局持续优化的这么一个逻辑一直也没变，所以说在这个位置还是要跟各位领导强调一下。一个是我们觉得现在整个油价的一个预期，其实是就没有估值没有充分体现的。今年肯定是属于一个高油价的一个背景，然后同时下游的一些偏量化、偏聚酯，就是偏下游的一些消费，觉得短期会有个供需明显的一个破溃。然后同时从中长期的一个逻辑来看，整个工具也是一个很明显的一个改变的。所以说其实这个位置，特别是以前跌的比较多的一些标的，觉得这个位也是比较好的一个布局的一个试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06:03</w:t>
      </w:r>
    </w:p>
    <w:p>
      <w:r>
        <w:rPr>
          <w:rFonts w:ascii="等线(中文正文)" w:hAnsi="等线(中文正文)" w:cs="等线(中文正文)" w:eastAsia="等线(中文正文)"/>
          <w:b w:val="false"/>
          <w:i w:val="false"/>
          <w:sz w:val="20"/>
        </w:rPr>
        <w:t>那我具体来大概讲一下，就是原油这边来看，因为今年整个下游的需求可能是下调了，因为毕竟整个油价维持一个高位，所以说下游需求肯定要比之前的一个需求要更就是更更更更更少一点。所以说需求有一定下滑，但是整个供给端影响肯定要比需求端的一个影响要大。所以说今年肯定是全年来看，就本身是属于一个有需求有供给缺口的这么一个情况。今年全年的需求的预期差不多是1.04亿桶，然后全年的供给，因为整个中东的一个问题，所以说供给端这边基本上是同比去年少了500万桶以上，这个还是基于六月份，就是这边的那个霍尔兹海峡能全面放开的这么一个假设背景前提下，会有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07:03</w:t>
      </w:r>
    </w:p>
    <w:p>
      <w:r>
        <w:rPr>
          <w:rFonts w:ascii="等线(中文正文)" w:hAnsi="等线(中文正文)" w:cs="等线(中文正文)" w:eastAsia="等线(中文正文)"/>
          <w:b w:val="false"/>
          <w:i w:val="false"/>
          <w:sz w:val="20"/>
        </w:rPr>
        <w:t>但是咱们现在目前去看霍尔木，斯海峡现在的一个状态，一个是可以通过一些，一个是本身他之前是有2000万桶每天的一个货运量，但是里面有1500万桶左右的一个原油，还有500万桶左右的一个，500万桶左右的一个化工品，包括像一些成品油，包括像一些燃料油这些。然后整个霍尔木斯海峡关闭之后，就现阶段其实整个基本上是没有什么货运量了。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07:43</w:t>
      </w:r>
    </w:p>
    <w:p>
      <w:r>
        <w:rPr>
          <w:rFonts w:ascii="等线(中文正文)" w:hAnsi="等线(中文正文)" w:cs="等线(中文正文)" w:eastAsia="等线(中文正文)"/>
          <w:b w:val="false"/>
          <w:i w:val="false"/>
          <w:sz w:val="20"/>
        </w:rPr>
        <w:t>当然最近因为美国伊朗一个谈判的一个问题，有一些有限的胜出，但是有些能胜出，其实相比于之前每天差不多50到760万吨左右的一个游轮数，现阶段其实也是基本上忽略不计的。所以说从大数上来讲的话，现在偏向霍尔木兹海峡的一个相比于之前那个缺失或者说减少了一个原油的货运量，应该是在2000万吨左右。如果单纯只看原油这个产品的话，大概就在1500万桶上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08:13</w:t>
      </w:r>
    </w:p>
    <w:p>
      <w:r>
        <w:rPr>
          <w:rFonts w:ascii="等线(中文正文)" w:hAnsi="等线(中文正文)" w:cs="等线(中文正文)" w:eastAsia="等线(中文正文)"/>
          <w:b w:val="false"/>
          <w:i w:val="false"/>
          <w:sz w:val="20"/>
        </w:rPr>
        <w:t>然后现阶段，因为整个不容的一个问题，所以说像原本的，产油国，就包括像伊拉克，特别是伊拉克，还有沙特，然后包括像一些伊朗这些，他们的一个油田的一个开工，肯定是相比于同比去年是一个很明显的一个减产的。因为整个那边功能是不够的。就现在现阶段已经宣布减产规模可能在700万左右了，后续肯定会有进一步的一个减产的空间。但是这些油田，特别是偏种植的油田，像伊拉克，包括像伊朗，就是这种偏种植的油田，它它一旦停产，那后续由于恢复起来是相当困难困难。所以说后面整个从供给端来讲，它不是一个短期的一个问题。就是短期你现在化工资海峡是影响差不多1000万桶，因为那个差不多影响了一两千万桶。但是从中长期来讲的话，其实有一些油田是确定性的一个永久性的一个损失，所以说后面其实整个供给端支撑还会变得更强还会变得更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09:24</w:t>
      </w:r>
    </w:p>
    <w:p>
      <w:r>
        <w:rPr>
          <w:rFonts w:ascii="等线(中文正文)" w:hAnsi="等线(中文正文)" w:cs="等线(中文正文)" w:eastAsia="等线(中文正文)"/>
          <w:b w:val="false"/>
          <w:i w:val="false"/>
          <w:sz w:val="20"/>
        </w:rPr>
        <w:t>那从替代的一个角度来讲的话，主要是三条管道。一个就是沙特这边中西贯通的管道，现在基本上是打满，然后每天的会议量差不多在500万吨左右。然后另外一个就是阿联酋，就是那个不差伊朗这个港口。这个港口现在基本上180万桶左右的一个量也基本打满。然后还有一个小管道，就是伊拉克去土耳其的那条管道，差不多能走个八十多万桶。所以说基本上从原油的一个替代的一个路径来讲的话，差不多能弥补个每天差600万桶以上的一个量。但是从原油本身的一个角度来讲，1500万桶的损失减去六百多万桶的一个弥补，每天的一个损失量差不多也有700万种左右。所以说这700万种是属于持续去库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10:19</w:t>
      </w:r>
    </w:p>
    <w:p>
      <w:r>
        <w:rPr>
          <w:rFonts w:ascii="等线(中文正文)" w:hAnsi="等线(中文正文)" w:cs="等线(中文正文)" w:eastAsia="等线(中文正文)"/>
          <w:b w:val="false"/>
          <w:i w:val="false"/>
          <w:sz w:val="20"/>
        </w:rPr>
        <w:t>而且有一个比较比较显著的一个现象，一个是为什么油价在这种缺失的一个情况下没有再度冲高，然后另外一个就是现在的一个核心矛盾。没有核心冲高的原因有两个，一个是库存，另外一个就是整个链厂这边的一个开工率的一个问题。就是现在目前整个从原油这个单品来讲的话，每天的一个全球缺失量差不多在700万桶左右。但是整个链厂从4 5月份开始，整个链就刚刚讲整个链厂这边的开工率同比去年是大幅下降了。所以说电厂的一个开工率的一个损失量，现在目前每天基本上是达到500到600万人左右。所以说全球的一个原油的库存，去库的一个速度其实没有大家想象那么快，没有大家想象那么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11:11</w:t>
      </w:r>
    </w:p>
    <w:p>
      <w:r>
        <w:rPr>
          <w:rFonts w:ascii="等线(中文正文)" w:hAnsi="等线(中文正文)" w:cs="等线(中文正文)" w:eastAsia="等线(中文正文)"/>
          <w:b w:val="false"/>
          <w:i w:val="false"/>
          <w:sz w:val="20"/>
        </w:rPr>
        <w:t>现在基本上所以说整个整个的一个核心的矛盾，开始从上游慢慢往下游这边去看好。像整个炼厂减产完之后，像整个成品油和下游的一些化工品成本吸金这边，整个供给端支撑力度变得更强。因为本身那个炼厂这边开工率下去爬了差不多有个500到600万吨左右，而且霍尔木兹海峡本身的出口量又减少了500万。所以说反而整个下游的成品油和化工品这边的一个供给端缺失要比原油缺失更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11:45</w:t>
      </w:r>
    </w:p>
    <w:p>
      <w:r>
        <w:rPr>
          <w:rFonts w:ascii="等线(中文正文)" w:hAnsi="等线(中文正文)" w:cs="等线(中文正文)" w:eastAsia="等线(中文正文)"/>
          <w:b w:val="false"/>
          <w:i w:val="false"/>
          <w:sz w:val="20"/>
        </w:rPr>
        <w:t>然后从终端的一个需求来讲的话，现在整个汽油的终端需求下滑的是比较多的。或者说终端汽油的需求的一个弹性，相比于其他的化工品弹性是比较大。因为整个油价一涨，大家基本上都是打滴滴的，或者说特别是中国比较明显。因为大家基本上打滴滴或者坐地铁，然后像东南亚一些国家就因为缺油的问题就开始减少出行，或者说居家办公，就是通过这种方式来减少这块的一个汽油的需求。但是像柴油，包括像工业用油，还有一些船油，还有一些化工品，这边的需求又偏刚性。整个终端需求现在目前来看，基本上是下调200万桶左右。所以说你会发现整各核心的供需的矛盾开始慢慢在下游链厂端，包括整个聚集端这边开始陆续的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12:39</w:t>
      </w:r>
    </w:p>
    <w:p>
      <w:r>
        <w:rPr>
          <w:rFonts w:ascii="等线(中文正文)" w:hAnsi="等线(中文正文)" w:cs="等线(中文正文)" w:eastAsia="等线(中文正文)"/>
          <w:b w:val="false"/>
          <w:i w:val="false"/>
          <w:sz w:val="20"/>
        </w:rPr>
        <w:t>然后我们现阶段，因为整个四处的一个问题，就是整个美国，包括像日韩，近期也在持续释放SPR。然后美国的一个原油战略性SPR战略性储备库存现在基本上不到4亿桶，就是跌到了历史上近期的一个最低的一个位置。所以说短期没有让油价出现再度飙升的，就之前大家预期的差不多130到150万的那么极端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13:10</w:t>
      </w:r>
    </w:p>
    <w:p>
      <w:r>
        <w:rPr>
          <w:rFonts w:ascii="等线(中文正文)" w:hAnsi="等线(中文正文)" w:cs="等线(中文正文)" w:eastAsia="等线(中文正文)"/>
          <w:b w:val="false"/>
          <w:i w:val="false"/>
          <w:sz w:val="20"/>
        </w:rPr>
        <w:t>但是从整个库存量来讲的话，一个是美国的成品油的库存现在基本上见底了，基本上没有把之前储备的一些成品油库存现在用的都差不多了。然后另外的话就是整个战略性储备库存，现在基本上也是一个以很快的速度开始往下走。所以说后面整个纯净油，包括炼化的这些化工品的一个工具会变得特别紧张。特别是7 8月份又是出行的一个旺季，所以说海外的一个成品油的价差大概率是会如此高位的。然后在这种情况下，那你下游的化工品，特别是像锡金，特别是像方听这边的一个价差，肯定也会维持一个比较好的一个水平。所以说大概是这样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13:54</w:t>
      </w:r>
    </w:p>
    <w:p>
      <w:r>
        <w:rPr>
          <w:rFonts w:ascii="等线(中文正文)" w:hAnsi="等线(中文正文)" w:cs="等线(中文正文)" w:eastAsia="等线(中文正文)"/>
          <w:b w:val="false"/>
          <w:i w:val="false"/>
          <w:sz w:val="20"/>
        </w:rPr>
        <w:t>但是从其他地区弥补的一个情况来看的话，像俄罗斯现在，铬酸，因为豁免的问题，所以说俄罗斯的一个折价基本上是没什么折价了。但是你看俄罗斯现在目前把大量的一个油的产量提升上来也不太可能。然后特别是它的一些炼厂被俄乌冲突的一个问题，所以说导致一些炼厂因为战争基本上也都停瘫痪了，瘫痪停产，所以说俄罗斯现在短期也补不上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14:26</w:t>
      </w:r>
    </w:p>
    <w:p>
      <w:r>
        <w:rPr>
          <w:rFonts w:ascii="等线(中文正文)" w:hAnsi="等线(中文正文)" w:cs="等线(中文正文)" w:eastAsia="等线(中文正文)"/>
          <w:b w:val="false"/>
          <w:i w:val="false"/>
          <w:sz w:val="20"/>
        </w:rPr>
        <w:t>那美国现阶段来讲还是比较克制的，就是从他的这些页岩油的资企业的一些资本开支的一个角度来讲，基本同比还是要么维持持平，要么维持同比的一个微降，就他们大同的还是以分高分红和可持续盈利这边为主，所以说整个美国一年油的资本开支还是比较克制的。所以说后续从整个全球的原油的一个产的一个增量角度来，感觉也没有出现特别明显的一个竞争。从需求这边来看，就刚刚也大概提了，就是需求肯定是受到抑制，但是需求还是比较偏刚性的，特别是偏化工品的需求，特别是偏柴油的，柴油和防霉的一些需求反而是偏到现场。所以说其实整个这块一个供需核心的矛盾开始往慢慢往下移，慢慢往整个成品油包括化工品这边去转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15:26</w:t>
      </w:r>
    </w:p>
    <w:p>
      <w:r>
        <w:rPr>
          <w:rFonts w:ascii="等线(中文正文)" w:hAnsi="等线(中文正文)" w:cs="等线(中文正文)" w:eastAsia="等线(中文正文)"/>
          <w:b w:val="false"/>
          <w:i w:val="false"/>
          <w:sz w:val="20"/>
        </w:rPr>
        <w:t>那从整个原油的供需评表这边来看，如果按照不同的一个持续时间来讲，如果持续按照大家一致预期，这个月能保持八分之在一定的一个富含量，那可能整个今年的一个油价大概率是会维持在80到90美金左右。不过这也是全年的一个中枢的一个位置，可能7 8月份在整个旺季到来之后，特别是整个库存缓冲的库存量开始复苏之后，可能还会有小幅的这么一个冲高的一个情况。但是因为其实华尔公司海峡它的一个特别是美国和伊朗谈判，它不是一个非零即一的这么一个状况。可能后面会有一些相当于是有限渗漏，或者说大家两个国家处于一个增进状态。然后后面还会有一个保险保险公司开始慢慢缓慢入市的这么一个状态，当然这个就很细节，咱们可以这么一个讨论。就是这种情况如果持续发生的话，可能整个油价还会比我们之前预期还会更高。但是现在目前来讲的话，今年80 80到90美金这个区间范围内，肯定是很难跌得动的。特别是在整个原油库存量，全球原油库存量持续回落的这么一个背景下，就基本上整个今年的一个原油供给量可能是确定的。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16:57</w:t>
      </w:r>
    </w:p>
    <w:p>
      <w:r>
        <w:rPr>
          <w:rFonts w:ascii="等线(中文正文)" w:hAnsi="等线(中文正文)" w:cs="等线(中文正文)" w:eastAsia="等线(中文正文)"/>
          <w:b w:val="false"/>
          <w:i w:val="false"/>
          <w:sz w:val="20"/>
        </w:rPr>
        <w:t>同样的话，像天然气这边，美国卡塔尔这边其实也是一样。包括现在大头的一个出口，特别是天然气LNG的一个出口，主要也是停在这两个地区。然后未来的一个新增产能，大头也是集中在像卡塔尔，包括像美国这些地区。那因为整个中东的问题，特别是卡塔尔的一些设备，油气田，它运行的一些影响，所以说这边的一个天然气的一个供给其实和原油一样，特别是在某种程度上，可能它的一个波动会比原油波动更大。所以说整个天然气的一个价格全年也是会维持高位的。所以说在这种情况下，其实有一些特别是偏上游的一些高股期的一些标的，其实是被低估的。特别是像两桶油海油和油石油当然石化性的压力肯定很大，但是海油和石油如果看港股的话，现在股息率基本上就是在5到6个点的股息率。其实从股息率的一个角度，现在目前也在一个很合理，或者说估值角度比较偏低的这么一个状态。这个还是8000美金左右的一个油价预测，如果比这个预期还会超我们这个预期的话，可能这块回补几率还会再往上走。所以说其实这两种牛的，特别是对牛的一个估计，其实还是比较偏保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18:18</w:t>
      </w:r>
    </w:p>
    <w:p>
      <w:r>
        <w:rPr>
          <w:rFonts w:ascii="等线(中文正文)" w:hAnsi="等线(中文正文)" w:cs="等线(中文正文)" w:eastAsia="等线(中文正文)"/>
          <w:b w:val="false"/>
          <w:i w:val="false"/>
          <w:sz w:val="20"/>
        </w:rPr>
        <w:t>然后下游这边就刚刚提了，就是现在整个核心矛盾从原油端开始往下游这边去转移之后，其实整个下游特别是在7 8月份短期成品油需求，包括化工品一个需求开始慢慢提升之后，短期来讲可能是会有一个供需错配。那从中长期来讲，整个全球的一个电厂也是保持一个，行业格局，就中长期逻辑，行业格局改善的一个逻辑，其实一直没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18:48</w:t>
      </w:r>
    </w:p>
    <w:p>
      <w:r>
        <w:rPr>
          <w:rFonts w:ascii="等线(中文正文)" w:hAnsi="等线(中文正文)" w:cs="等线(中文正文)" w:eastAsia="等线(中文正文)"/>
          <w:b w:val="false"/>
          <w:i w:val="false"/>
          <w:sz w:val="20"/>
        </w:rPr>
        <w:t>那现阶段来讲，整个中东这一次，影响它一定是一个确定性的，而且是一个确定性的一个原料危机，或者说供应端的一个危机。所以说你会发现其实整个海外电商现在目前是一个很明显的一个周转。对然后因为整个供给端支撑的那这些电厂的一个价差，特别是海外的炼油价差，现在目前是折扣的特别明显。然后现阶段因为欧洲和北美在今年年初其实囤了大量的一个产品的库存，所以说其实整个油价在三月海外电厂盈利在三月份冲高之后，它会有一个比较明显的一个缓冲。但是现阶段的缓冲的库存量基本上也用的差不多了。所以说7 8月份如果回归去看供需的话，就是海外的成品油这边的一个供需，我们是跌不动的，特别是海外的一个电厂的盈利，肯定还会有一个在供需的支撑下面，还会有一个短期的一个很明显上行。那针对于国内企业来讲的话，就是大头在海外有有电厂公司的反应。对，一家就恒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20:01</w:t>
      </w:r>
    </w:p>
    <w:p>
      <w:r>
        <w:rPr>
          <w:rFonts w:ascii="等线(中文正文)" w:hAnsi="等线(中文正文)" w:cs="等线(中文正文)" w:eastAsia="等线(中文正文)"/>
          <w:b w:val="false"/>
          <w:i w:val="false"/>
          <w:sz w:val="20"/>
        </w:rPr>
        <w:t>所以说其实恒毅说话今年肯定也是会面临比较大，会有比较大的这么一个景气上行的一个机会。从中长期来讲，因为本身像日韩，它因为整个盈利的问题，就是他们本身就规划大量的一个产能退出。从去年开始，就整个日本、韩国，整个可以说大量的一个短流程的一个产能。特别是这些对于他们石脑油加工的一些炼厂，因为他们本身这两个国家大国的一个储备都是在原油上，像生长油的储备基本上是很少的。然后生产油进口的或者说生长油原料大头又依赖于中东。所以说这些短流程的一些电厂现在基本上全部关停了。然后后续因为本身规划2到3年内，这些短流程的电场本身就规划推出。那这一次关停之后，后续再重启的一个可能性可能就变比较小。所以说这一次整个中中的问题大概率是会加速这些短流程，包括一些小电厂，就这边的一个退出的一些规划，要比之前的一个预期还会更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21:11</w:t>
      </w:r>
    </w:p>
    <w:p>
      <w:r>
        <w:rPr>
          <w:rFonts w:ascii="等线(中文正文)" w:hAnsi="等线(中文正文)" w:cs="等线(中文正文)" w:eastAsia="等线(中文正文)"/>
          <w:b w:val="false"/>
          <w:i w:val="false"/>
          <w:sz w:val="20"/>
        </w:rPr>
        <w:t>欧洲其实也一也是一样的，就欧洲现在包括从05年到现在，基本上是退出了4亿铜左右的一个链上的一个盈利。猎场的一个产能，然后同时今年欧洲又开始加征碳关税，所以说整个在中东的一个问题下，他们的一个原料的一些采购问题，包括他们的一个能源成本问题，其实也在急剧的恶化。所以说那边其实整个电厂的一个退出的一个速度也大概率是会加速的。就算没有加速，其实按照他们自己的规划，这两年其实整个链条产业还是属于一个持续退出的这么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21:53</w:t>
      </w:r>
    </w:p>
    <w:p>
      <w:r>
        <w:rPr>
          <w:rFonts w:ascii="等线(中文正文)" w:hAnsi="等线(中文正文)" w:cs="等线(中文正文)" w:eastAsia="等线(中文正文)"/>
          <w:b w:val="false"/>
          <w:i w:val="false"/>
          <w:sz w:val="20"/>
        </w:rPr>
        <w:t>现阶段其实从这几个大型的一些跨国公司来讲的话，他们本身的一个战略其实都是用于比较明显的转变。所以说他们基本上战略要么是往上游这边去走，就是更多的做一些油气的一些开发，然后去找一些海外的，特别是一些深海的一些油气。然后另外一个就是做一些比较偏下游的，偏高附加值的一些产品。所以中游的环节他们本身就是断意性放弃的，所以说很多欧洲的炼厂本身在这一次冲击下面，他们大概率后续的一个退出的速度也会加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22:29</w:t>
      </w:r>
    </w:p>
    <w:p>
      <w:r>
        <w:rPr>
          <w:rFonts w:ascii="等线(中文正文)" w:hAnsi="等线(中文正文)" w:cs="等线(中文正文)" w:eastAsia="等线(中文正文)"/>
          <w:b w:val="false"/>
          <w:i w:val="false"/>
          <w:sz w:val="20"/>
        </w:rPr>
        <w:t>所以说量化这个位置其实短期来讲，就是国内这边，短期来讲，整个二三季度本身就会有一个供需的错配。现阶段其实他们的一个价差已经开始有一个很明显的过了，就是底部，特别是五月中旬之后，整个盈利开始有一个很明显的增长。那从中长期这边来看整个像这一次冲击之后，海外的一个产能影响更大，那本身的一个投的一个逻辑其实也都在改善。那国内这边20亿桶10亿桶10亿吨炼油的上限现在基本是定死的，所以说国内其实也不会有什么新产品去做弥补，所以说这种背景下，无论是从短期来看还是从中长期来看，其实变化都是一个比较合适的一个布局的一个角度。特别是，最近量化的股价标的。因为整个大家担心能源成本，以及原油供应的一个问题，所以说，股价回调了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23:31</w:t>
      </w:r>
    </w:p>
    <w:p>
      <w:r>
        <w:rPr>
          <w:rFonts w:ascii="等线(中文正文)" w:hAnsi="等线(中文正文)" w:cs="等线(中文正文)" w:eastAsia="等线(中文正文)"/>
          <w:b w:val="false"/>
          <w:i w:val="false"/>
          <w:sz w:val="20"/>
        </w:rPr>
        <w:t>这个位置其实是很好布局的，特别是大标的的话，像弘毅石化、黄荣盛，然后小标的的话像弘毅这种海外电厂。我觉得这个位置都是很不很好的一个布局的一个性价比。然后从本身的供需来看的话，其实西厅去年的一个供需已经开始，就是西西方今去年的供需已经开始改善了，包括从去今年的战争之前1 2月份，就当天这边的一个价差已经有一个很明显的一个修复。只是说方听他的一个盈利，因为战争的问题，所以说短期跌了一步，但近期，其实它的一个价差已经也有一个很明显的一个修复了。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24:13</w:t>
      </w:r>
    </w:p>
    <w:p>
      <w:r>
        <w:rPr>
          <w:rFonts w:ascii="等线(中文正文)" w:hAnsi="等线(中文正文)" w:cs="等线(中文正文)" w:eastAsia="等线(中文正文)"/>
          <w:b w:val="false"/>
          <w:i w:val="false"/>
          <w:sz w:val="20"/>
        </w:rPr>
        <w:t>然后烯烃西汀在这一轮其实影响要比方听更大。因为像一些其他的一些路线，像PDH这些倾听的一些炼化的一些路线，他们整个原料供应的问题比原油供应问题会更大，所以说像乙烯丙烯，他们目前的一个价差反而会比当天会更好。所以说其实从如果没有战争问题的话，其实从基金的一个供需的角度，明年也是一个很明显的一个供需反转的一个时候，当然战争问题相当于把它供需反转的一个时点又提前了。所以说今年对于量化来讲，只要他们原油采购没有问题，只要中东不出现极端的恶化情况，全面开战这种他们整个今年的盈利一定是一个同比大幅提升的。而且目前来看二季度业绩肯定是超预期的。然后三季度目前来看整个价格回暖的背景下，三季度海外成品油需求提升的背景下，三季度业绩也没问题。就是今年同比去年不是百分之几十的增长，是几倍的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25:20</w:t>
      </w:r>
    </w:p>
    <w:p>
      <w:r>
        <w:rPr>
          <w:rFonts w:ascii="等线(中文正文)" w:hAnsi="等线(中文正文)" w:cs="等线(中文正文)" w:eastAsia="等线(中文正文)"/>
          <w:b w:val="false"/>
          <w:i w:val="false"/>
          <w:sz w:val="20"/>
        </w:rPr>
        <w:t>就是现在看估值的话，这几家电话企业基本上都在十倍以下，基本上都在十倍以下，第一个可能都不到5倍出去，所以说而且中长期又是一个配额的这么一个产中长期改善的文件一直也没变。所以说这个位置其实像包括像大标的的红利，包括荣盛，还有就是小标的的像那个恒力石化，我觉得都是一个很大的一个机会，也建议各位领导可以重点去关注。然后另外一个就是那个乙烷制乙烯，乙烷这乙烯比较特殊它相当于一个类似煤化工的一个替代能源。因为北美的乙烷它属于一个比较特殊的一个能源，或者说比较特殊的原料。它的大头来源是整个岩油页岩气的复产。然后在今年整个原油全球缺油的一个背景下，美国的一个油的产量是提升了，特别是在美国油的产量提升的背景下，美国的乙烷价格可能就涨得太重了。所以说整个乙烷从战争之前到现在，乙烷的价格是一吨跌了30美金，一吨反而就跌了30比。所以说乙烷制乙烯这个产品目前整个盈利能力是大幅提升的，而且这种提升的一个利润中枢是跌不回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26:39</w:t>
      </w:r>
    </w:p>
    <w:p>
      <w:r>
        <w:rPr>
          <w:rFonts w:ascii="等线(中文正文)" w:hAnsi="等线(中文正文)" w:cs="等线(中文正文)" w:eastAsia="等线(中文正文)"/>
          <w:b w:val="false"/>
          <w:i w:val="false"/>
          <w:sz w:val="20"/>
        </w:rPr>
        <w:t>所以说像卫星，包括像万华，其实这个位置其实也是可以重点关注的，因为今年油价总是跌不动，然后今年的以来价格总是涨不动，今年他们本身的一个利润中枢就是提升的。而且像卫星今年的四期项目，就在那印尼的那个项目，应该会在今年年中之前就披露，未来的一个成长性肯定也会陆续体现。所以说当前卫星的估值其实就我刚刚讲的差不多五倍的一个估值。所以说其实今年那个卫星一定一个是业绩肯定是超大家预期，另外一个估值更低，后面一个成长性其实也会陆续体现。还有一个就是拒绝，拒绝的话我觉得现阶段反而他的一个催化应该会来的更快，或者说会来的更早。其实之前整个像长丝，包括第一轮这边的一个堵点，其实很明显，就堵在了中游的一个加工制造环节。因为整个原油波动比较大，特别是在四月底之后，美国伊朗传出和和谈的这么一个预期之后，大家都害怕存到高价低层，所以说中间的加工环节他们全部选择去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27:55</w:t>
      </w:r>
    </w:p>
    <w:p>
      <w:r>
        <w:rPr>
          <w:rFonts w:ascii="等线(中文正文)" w:hAnsi="等线(中文正文)" w:cs="等线(中文正文)" w:eastAsia="等线(中文正文)"/>
          <w:b w:val="false"/>
          <w:i w:val="false"/>
          <w:sz w:val="20"/>
        </w:rPr>
        <w:t>但是终端的需求，包括面料和服装的需求其实是不差的。包括我们去调研了一些轻纺城和一些终端这边的一个企业，就是今年整个终端的订单同比去年还有十个点的增长。因为现阶段其实美国你会发现整个美国它的一个纺织批发商的一个库销比，现在还是处于一个底部震荡的这么一个状态。而且整个今年中国去北美，他们整体的关税肯定是降的，而且整个六月份还会有个300亿商品的一个关税的一个下降。所以说今年外贸的出口订单一定是很好的，所以说其实终端的需求是没有问题，只是说中游的库存问题，或者说库存的周期导致该有的需求被后置，或者说该有的需求被滞后。但是你之后的越多，你后面其实补库的需求，包括你后面需求爆发的一个预期也会越多。所以说像长期这种，其实整个短期来讲，它的一个6 7月份肯定是会有一个供需错配的。而且因为本身刚刚讲的电场的问题，就是长期的它的一个核心原料就是PX后续的PX一定是很紧张的。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29:09</w:t>
      </w:r>
    </w:p>
    <w:p>
      <w:r>
        <w:rPr>
          <w:rFonts w:ascii="等线(中文正文)" w:hAnsi="等线(中文正文)" w:cs="等线(中文正文)" w:eastAsia="等线(中文正文)"/>
          <w:b w:val="false"/>
          <w:i w:val="false"/>
          <w:sz w:val="20"/>
        </w:rPr>
        <w:t>因为一方面要去做调优，一方面存油提升，整个PX去调油的需求也会提升，另外一方面因为整个链能开工率的下降，所以说导致PX供给端的一个供应的一个支撑力度肯定也会变得更强。所以说像后面一些小厂一些尝试，因为原料的问题，还会有整个开工率下降的一个情况。所以说他们像长期的话，短期6 7月份二三季度也会有个供需的一个明显收费。特别是在六月份之后，就是现阶段来讲，马上要开始的一个冬装的一个补库，这边的一个需求还会有一个短期很明显的一个提升。所以说这些长期的企业，包括像成分，包括像新凤鸣，包括像恒意，他们的一个城市这边的一个量价，在短期来讲一定是提升的。而且从二三季度来讲，这些企业他们的一个业绩，二三季度也是大家市场预期，他们一个月赚了一个季度的钱，基本上4 5月份基本上是赚了一季度的遗产，就是单月赚了一季度的利润，两个月赚了两个一季度的利润，整个二三季度这边的业绩还会持续，所以说三季度大概率业绩可能会比二季度会更好。然后现阶段，他们的一个估值基本上都在，像同丰的话基本上都在五倍左右。像凤鸣的话现在基本上是在六倍，7倍到8倍，就在一个很好的一个估值的一个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30:43</w:t>
      </w:r>
    </w:p>
    <w:p>
      <w:r>
        <w:rPr>
          <w:rFonts w:ascii="等线(中文正文)" w:hAnsi="等线(中文正文)" w:cs="等线(中文正文)" w:eastAsia="等线(中文正文)"/>
          <w:b w:val="false"/>
          <w:i w:val="false"/>
          <w:sz w:val="20"/>
        </w:rPr>
        <w:t>那从中长期来讲，整个PTA的一个新增产能也基本上停滞了，那包括像长丝这边新投产的产能也是基本上停。是的，所以说他们本身的一个供需平衡表，今年也是有一个很明显的一个修复的一个预期。今年像唐斯，包括像PTA，今年基本上都是处于一个百分之接近百长期是接近90%的一个开工率。PTA今年是接近正常情况，是接近80%的开工率。短期他们还因为整个行业格局的问题，还在做协同的一些分产，所以说整个工业的一个支撑力度要比之前预期的要更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31:26</w:t>
      </w:r>
    </w:p>
    <w:p>
      <w:r>
        <w:rPr>
          <w:rFonts w:ascii="等线(中文正文)" w:hAnsi="等线(中文正文)" w:cs="等线(中文正文)" w:eastAsia="等线(中文正文)"/>
          <w:b w:val="false"/>
          <w:i w:val="false"/>
          <w:sz w:val="20"/>
        </w:rPr>
        <w:t>所以说其实像整个终端钜值这块，像从坤的话，我觉得可以重点去看。因为从坤二三季度业绩很好而且。从中长期，包括整个二三季度来讲的话，业绩也会持续的超大的预期。现在目前来讲，宏坤的业绩基本上是只有五倍的一个估值，凤云的业绩差不多现在只有7倍到8倍。同意的话估值更低，同意的话现在估值的话应该是在3倍到4倍的一个估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31:56</w:t>
      </w:r>
    </w:p>
    <w:p>
      <w:r>
        <w:rPr>
          <w:rFonts w:ascii="等线(中文正文)" w:hAnsi="等线(中文正文)" w:cs="等线(中文正文)" w:eastAsia="等线(中文正文)"/>
          <w:b w:val="false"/>
          <w:i w:val="false"/>
          <w:sz w:val="20"/>
        </w:rPr>
        <w:t>然后另外的话就平面的话其实整个汽车产能也都是和潮湿一样的，基本停滞了。然后同时平面和层次不同的一点，还有一个就是海外的产品居多。但是现在整个海外产生影响肯定要比国内产生影响更大。所以说像平片的一个海外的一个供给端的一个支撑力度也会变得很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32:19</w:t>
      </w:r>
    </w:p>
    <w:p>
      <w:r>
        <w:rPr>
          <w:rFonts w:ascii="等线(中文正文)" w:hAnsi="等线(中文正文)" w:cs="等线(中文正文)" w:eastAsia="等线(中文正文)"/>
          <w:b w:val="false"/>
          <w:i w:val="false"/>
          <w:sz w:val="20"/>
        </w:rPr>
        <w:t>去年的平片单吨基本上是盈亏，今年的平片单吨最好的时候赚1000块钱，现在基本上是赚400到500，也是一个很好的一个盈利。像那个万凯300万吨左右这个图片，包括恒利300万吨左右的底片，今年都是十几十几亿左右的一个利润增量，同比去年这块还是很明显的。然后包括像万凯自己，还有今年还有60万吨的一个乙醇，包括12 10万吨草酸的一个产能的一个投放。那看增量的话，今年差不多也是有个四五个亿左右的一个薪酬的一个贡献。那从中长期来讲的话，万凯他他自己在在四川那边还有一个天然气气矿的一个注入的预期，所以说远远期的一个成长空间也就打开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33:13</w:t>
      </w:r>
    </w:p>
    <w:p>
      <w:r>
        <w:rPr>
          <w:rFonts w:ascii="等线(中文正文)" w:hAnsi="等线(中文正文)" w:cs="等线(中文正文)" w:eastAsia="等线(中文正文)"/>
          <w:b w:val="false"/>
          <w:i w:val="false"/>
          <w:sz w:val="20"/>
        </w:rPr>
        <w:t>比如说总结一下，现阶段我们觉得从自上而下，从原油端来讲，今年原油大概率是会维持高位的。然后从原油的下游这边来讲，整个下游这边供给端支撑力度，其实这边的一个定价是不够充分的。需求要比大家想的要更有韧性，然后供给要比大家想的要更严重，然后这块肯定是自下而上的一个传导。更更大的一些弹性，像偏消费的，像长丝这种，他们整个二三季度可能会持续超预期的，所以说像铜坤金透明一定是会具备很大的一个弹性。然后偏上游的链厂这边，国内的民营电话，因为他们的成品油价很低，所以说他们充分享受于化工品这边的一个价格上涨往上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34:04</w:t>
      </w:r>
    </w:p>
    <w:p>
      <w:r>
        <w:rPr>
          <w:rFonts w:ascii="等线(中文正文)" w:hAnsi="等线(中文正文)" w:cs="等线(中文正文)" w:eastAsia="等线(中文正文)"/>
          <w:b w:val="false"/>
          <w:i w:val="false"/>
          <w:sz w:val="20"/>
        </w:rPr>
        <w:t>然后同时现阶段最差的时间点也基本上都过了，五月中旬那块因为终端去库而中间环节去库，所以说五月中旬其实整个经营性压力就比较大。但五月下旬这边目前整体盈利已经开始回暖，那从中长期来讲，像炼化，包括像聚酯，也没有竞争产中长期的一个行业格局的逻辑，持续优化的这么一个长期的逻辑是不变的。所以说大幅的方向像目前这几个我觉得都是比较好的，就这么一个布局的背景。那从弹性角度来讲，像长丝的，像恒坤心共鸣，然后炼化的像恒力石化和恒力石化，然后包括荣盛，我觉得都是一个很好的一个布局的一个试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34:48</w:t>
      </w:r>
    </w:p>
    <w:p>
      <w:r>
        <w:rPr>
          <w:rFonts w:ascii="等线(中文正文)" w:hAnsi="等线(中文正文)" w:cs="等线(中文正文)" w:eastAsia="等线(中文正文)"/>
          <w:b w:val="false"/>
          <w:i w:val="false"/>
          <w:sz w:val="20"/>
        </w:rPr>
        <w:t>特别是因为整个市场担心或者说担心它原料的问题，担心它成本的问题，包括它股价跌了。但是你仔细去研究一下，发现它利润是提升的。所以说在这种背景，而他肯定是有一个被市场低估的这么一个情况。对，然后这是我今天大概的一个观点。对，看各位领导有没有什么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35:12</w:t>
      </w:r>
    </w:p>
    <w:p>
      <w:r>
        <w:rPr>
          <w:rFonts w:ascii="等线(中文正文)" w:hAnsi="等线(中文正文)" w:cs="等线(中文正文)" w:eastAsia="等线(中文正文)"/>
          <w:b w:val="false"/>
          <w:i w:val="false"/>
          <w:sz w:val="20"/>
        </w:rPr>
        <w:t>我提一个问题，就是你刚才说到美国的这个是叶岩，你们我想了解一下他这边的如果说油价跌回到比如说50 60美元以下，那么美国的炼油的生产会受到什么样的影响？它这个成本比俄罗斯还是会高不少。我不知道这个方面你有没有了解。一个是从大的方向上来讲，就是现阶段有一家一个是大大的方向上颠不过去。第二个就是从美国也有企业的一个资本开支的一个意愿来看，就是现在每隔一年游资本开支，企业大投资做分红。因为他们股东基本上都换了，都换成这些基金公司了。所以说他们更多的要求你平稳的运营，然后做平稳的每年的一个分红，所以说它大型的一个资本开支其实是很慎重。所以说如果按照目前来讲的话，他们整个给你开支的意愿都还能够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36:16</w:t>
      </w:r>
    </w:p>
    <w:p>
      <w:r>
        <w:rPr>
          <w:rFonts w:ascii="等线(中文正文)" w:hAnsi="等线(中文正文)" w:cs="等线(中文正文)" w:eastAsia="等线(中文正文)"/>
          <w:b w:val="false"/>
          <w:i w:val="false"/>
          <w:sz w:val="20"/>
        </w:rPr>
        <w:t>那从整个成本端来讲的话，整个美国原油的一个目前的一个统筹的成本应该在55到60美金，所以说从它的一个去年低油价的一个背景下，这么看就是已经缺点了。然后未来的这种排除，现在目前也没有看观察到它的一个很明显的一个提升的意愿。所以说目前来讲，整个可见的一个范围，整个美国页岩油的一个产能的一个增长，其实还是比较克制的，就不会对未来的一个加形成比较明显的压制。会不会出现由于全球供给释放的情况下，美国的这个页岩油它就有些这个产或者减停产，目前肯定不会停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37:03</w:t>
      </w:r>
    </w:p>
    <w:p>
      <w:r>
        <w:rPr>
          <w:rFonts w:ascii="等线(中文正文)" w:hAnsi="等线(中文正文)" w:cs="等线(中文正文)" w:eastAsia="等线(中文正文)"/>
          <w:b w:val="false"/>
          <w:i w:val="false"/>
          <w:sz w:val="20"/>
        </w:rPr>
        <w:t>咱不说目前这个油价，假设目前在88、十八九、18，如果出现油价回落到有效金60或者50，会不会出现这个连成，一个是有可能会启用库存紧，就是新建的开发可能会存贮的库存点可能会消耗。然后现在目前库存点的库存，相比于高历史高位，现在目前就在30%到40%的一个准备。那如果把这些库存解决完之后，美国的一个烟油的产能肯定是因为现在肯定是达峰的，达峰的逻辑肯定是有啊，后面这些库存给用完之后，可能整个产能是往下走的。我觉得大部分人还是是这样，无非是未来长期油价维持在70到85吨以上，那可能他们还会做一些的开支，会维持他们目前的一个产能。你我我我这边有个问题，因为我看你讲到长期还有仿制品。对，但是如果我从京东因为很多这些都是出口的对，看到橡美国的话一个比较下的这个B它的消费是非常推行的。然后它的上班比较低的消费主要是集中在服务业，比如说出行旅游，然后像酒店的一种等等。然后就是他的中低端人群，哪怕他的真有服务商品类，商品类的消费也是偏高端的，然后他的大众消费其实是下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38:42</w:t>
      </w:r>
    </w:p>
    <w:p>
      <w:r>
        <w:rPr>
          <w:rFonts w:ascii="等线(中文正文)" w:hAnsi="等线(中文正文)" w:cs="等线(中文正文)" w:eastAsia="等线(中文正文)"/>
          <w:b w:val="false"/>
          <w:i w:val="false"/>
          <w:sz w:val="20"/>
        </w:rPr>
        <w:t>请关注公众号思维纪要社，更多纪要请加V西安20210130。尤其像我们我这边出口一般是终端的消费，商品消费。所以我就很好奇，这好像跟我的认知有一点不太一样。对，是因为是这样的，就是因为去年他美国那边的一个需求消费是被抑制的很厉害的。因为被一直很厉害的原因主要是基于关税的一个问题。但今年这一块关税肯定是下调了，而且整个在六月份还会在预计有一个进度下来。因为现在整个中美的关税是27%，然后后面会预计降到9%以下，特别是偏这种最低端的，像仿佛类的一些关税，它下调是比较明显。所以说去年它受整个压制之后，今年反而这块的需求是提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39:33</w:t>
      </w:r>
    </w:p>
    <w:p>
      <w:r>
        <w:rPr>
          <w:rFonts w:ascii="等线(中文正文)" w:hAnsi="等线(中文正文)" w:cs="等线(中文正文)" w:eastAsia="等线(中文正文)"/>
          <w:b w:val="false"/>
          <w:i w:val="false"/>
          <w:sz w:val="20"/>
        </w:rPr>
        <w:t>然后另外的话，从北美它的一个库存的一个水平来讲的话，就是现在整个北美的一个当地纺织品的一个库销比，就相当于他们北美的一个服装及面料的一个库存，在一个历史最底部的一个位置。就是哪怕他是被动，对，需要你再扣。对，是的，也要比去年好，可持续吗？因为基本上是坚决肯定是可持续的。比如说未来可能会更好，比如说更好的时间点，但肯定会比去年OK是从这个角度好的理解，对，谢谢。所以现在目前从终端的一个反馈上来，其实也是这样。就是今年包括像一些服装面料的一些商家，特别是接触冬装的一些商家说，今年整体的订单是比去年增长了10%左右的一个订单量。所以说其实终端的需求是没有什么问题的，就是不没有大家想的那么长。对的，谢谢。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40:38</w:t>
      </w:r>
    </w:p>
    <w:p>
      <w:r>
        <w:rPr>
          <w:rFonts w:ascii="等线(中文正文)" w:hAnsi="等线(中文正文)" w:cs="等线(中文正文)" w:eastAsia="等线(中文正文)"/>
          <w:b w:val="false"/>
          <w:i w:val="false"/>
          <w:sz w:val="20"/>
        </w:rPr>
        <w:t>刚从另外一个。三个都讲一下，按顺序应该是你们。下面是。</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2026-06-07T03:29:02Z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E6636BB100BBAFBB4581D91E6DDB80443A7BBE0CE37DD0B9FACD463F44DFE57A0E3B9DEC4157E7D4A81657D2D81F40FA9265C4C3FB2B283C52B49C7D5F0DCE9E4A37935</vt:lpwstr>
  </property>
</Properties>
</file>