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4君晟-华创：电新行业更新 260606_原文</w:t>
      </w:r>
    </w:p>
    <w:p>
      <w:pPr>
        <w:jc w:val="center"/>
      </w:pPr>
      <w:r>
        <w:rPr>
          <w:rFonts w:ascii="等线(中文正文)" w:hAnsi="等线(中文正文)" w:cs="等线(中文正文)" w:eastAsia="等线(中文正文)"/>
          <w:b w:val="false"/>
          <w:i w:val="false"/>
          <w:sz w:val="20"/>
        </w:rPr>
        <w:t>2026年06月07日 11:22</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24年排名第三。对，然后我们欢迎他给我们分享一下电信通用的最新进展，还有GPT先把它撤下来。那下一位讲的是什么？对我还你做好PPT，没事你讲。对对对，现在反正就是这几几方面都讲讲。其实最近形式还是比较多元的那我们包括像现在科技相关的那我们DD相关的法律一直都在覆盖跟踪。我先讲几个最近我们比较看好的一些逻辑跟股票，然后可以再再讲一下我们团队这边的一个进展的情况。对我们建议因为现在市场也是对对科技其实关注的还是很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00:56</w:t>
      </w:r>
    </w:p>
    <w:p>
      <w:r>
        <w:rPr>
          <w:rFonts w:ascii="等线(中文正文)" w:hAnsi="等线(中文正文)" w:cs="等线(中文正文)" w:eastAsia="等线(中文正文)"/>
          <w:b w:val="false"/>
          <w:i w:val="false"/>
          <w:sz w:val="20"/>
        </w:rPr>
        <w:t>虽然这两天大家其实主要是一些流动性问题，基本面还是其实还是有一个比较强的支撑。我们最近也在推一个也是我们原来从电信转型的那个三峡新材，主要在讲那个新的一个故事，就是讲哈哈这故事我直接做举子三峡新材没有哈那就我们可以展现讲讲这个。我觉得最近看起来就有点正常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01:21</w:t>
      </w:r>
    </w:p>
    <w:p>
      <w:r>
        <w:rPr>
          <w:rFonts w:ascii="等线(中文正文)" w:hAnsi="等线(中文正文)" w:cs="等线(中文正文)" w:eastAsia="等线(中文正文)"/>
          <w:b w:val="false"/>
          <w:i w:val="false"/>
          <w:sz w:val="20"/>
        </w:rPr>
        <w:t>大家知道现在这次管理局也要求美光在公司可以加大存储的扩展。因为存储现在也是一个瓶颈，那它的破产也是一个必然的趋势，这公司就非常受益于存储过程。因为存储扩展最受用的公司就是就存储里面它有一个材料界面，材料它可以容易的它的店在以前在早早年的成熟的自持制成里面用的是碳化硅。二氧化硅有两个核心问题，第一个就是它的它的很厚，它只能说很厚。第二，它很容易漏电，所以后来大概从00年开始，就是有一个新的材料研究出来，包括现在包括以后的中国的过程用的都是这个材。研发是作为一种新型界面渠道，而且推出以后，大家也知道它的层数是越来越厚的，所以就是说对应的需要用到的那个，越是这样的话，就氧化铪用量会越来越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02:23</w:t>
      </w:r>
    </w:p>
    <w:p>
      <w:r>
        <w:rPr>
          <w:rFonts w:ascii="等线(中文正文)" w:hAnsi="等线(中文正文)" w:cs="等线(中文正文)" w:eastAsia="等线(中文正文)"/>
          <w:b w:val="false"/>
          <w:i w:val="false"/>
          <w:sz w:val="20"/>
        </w:rPr>
        <w:t>但是他其实是一个比较小众采访，那还这几年的半导体集团，全球这两家公司共鸣，分别是美国和法国的两家公司。但这两家公司现在就是不破产，他为什么不构成呢？就是说是因为哈根高是半身体，所以产生一吨后，它同时要产生50吨的告。所以这个就导致他们因为他们主要还是很大一块的人来机构，所以他不希望去打广告。第二，在海外的技术路径里面，它里面有很多危险品，所以他也不好随便破产，这导致了就纯属要扩展。但这个存储里面的材料，海外是没有供应商有增量的供给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03:07</w:t>
      </w:r>
    </w:p>
    <w:p>
      <w:r>
        <w:rPr>
          <w:rFonts w:ascii="等线(中文正文)" w:hAnsi="等线(中文正文)" w:cs="等线(中文正文)" w:eastAsia="等线(中文正文)"/>
          <w:b w:val="false"/>
          <w:i w:val="false"/>
          <w:sz w:val="20"/>
        </w:rPr>
        <w:t>现在怎么回事？那就三峡是中国唯一家，全球现在唯一一家新增产业，中国第一家是唯一家能够实现半个简化的公司。它的产能大概是在今年7月份出发，他会从氧化铪做成氯化化，最后再给情绪提就存储的情绪提供应这样一个关系。那那他那个量，就是现在它的价格，就是说存器还没开始破产，它的价格已经暴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03:36</w:t>
      </w:r>
    </w:p>
    <w:p>
      <w:r>
        <w:rPr>
          <w:rFonts w:ascii="等线(中文正文)" w:hAnsi="等线(中文正文)" w:cs="等线(中文正文)" w:eastAsia="等线(中文正文)"/>
          <w:b w:val="false"/>
          <w:i w:val="false"/>
          <w:sz w:val="20"/>
        </w:rPr>
        <w:t>从之前大概一吨在一吨的成本只需要百就是几百万，只要100万。在于对海外的价格也涨到了8000万。对所以那那你现在他们要那个三峡大概在今年7月份投产，逐步投投放了，逐步投放那产能总共有140个人，那140吨你算一下那个利润，全是利润，家里面全是利润，那不是81个，现在就200来59。</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04:09</w:t>
      </w:r>
    </w:p>
    <w:p>
      <w:r>
        <w:rPr>
          <w:rFonts w:ascii="等线(中文正文)" w:hAnsi="等线(中文正文)" w:cs="等线(中文正文)" w:eastAsia="等线(中文正文)"/>
          <w:b w:val="false"/>
          <w:i w:val="false"/>
          <w:sz w:val="20"/>
        </w:rPr>
        <w:t>而且因为唯一这个策略，我也知道就是其实存储的扩展不会太快。现在两层用的氧化阿陆都是海外的，就美国跟法国的。对，所以那你如果做出来，他肯定要逐步，他不会离谱到位。所以这个东西其实是成本里面就卡卡了脖子的没有关系，所以因为这两天刚好美工也大幅调整，在我觉得这个信息刚好也可以连在一起看。第一个就是目前也受制于他，第二就是他我觉得可能现在投资机构要不成熟，本身的下游更大，就是可以把美光买买美国买买那个啥的一些资金流到买买那个筛选设备。教育的这个筛选项筛选确定性还是比较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05:05</w:t>
      </w:r>
    </w:p>
    <w:p>
      <w:r>
        <w:rPr>
          <w:rFonts w:ascii="等线(中文正文)" w:hAnsi="等线(中文正文)" w:cs="等线(中文正文)" w:eastAsia="等线(中文正文)"/>
          <w:b w:val="false"/>
          <w:i w:val="false"/>
          <w:sz w:val="20"/>
        </w:rPr>
        <w:t>不过大家还是比较看好是将来大家还是认为的将来朋友还是一个，大家如果还看好AI朋友还是AI里面的必需品，这可能相对来说理财比较，而且主要内部就没是超过发行的股票。对，另外最近在这就是就是一个物质比较强的逻辑。还有一个最近大家也比较关注电影、电感这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05:34</w:t>
      </w:r>
    </w:p>
    <w:p>
      <w:r>
        <w:rPr>
          <w:rFonts w:ascii="等线(中文正文)" w:hAnsi="等线(中文正文)" w:cs="等线(中文正文)" w:eastAsia="等线(中文正文)"/>
          <w:b w:val="false"/>
          <w:i w:val="false"/>
          <w:sz w:val="20"/>
        </w:rPr>
        <w:t>其实这个东西也是最近在打架，家里的最最紧张的应该还是MCC，然后再到一些牛角电路，再到包括像一些超级电容，还有像光伏电，基本上这样的一个排序。它里面的那个用应用的场景还是有一些差异的。像CC可能是最靠近GPU的那这样的是五角运营，它主要是用在开心上面。然后像超级内容主要也是在还是在服服务器柜，柜内的一些内容就更有差异。所以不内容可能更多讲的就是说接下来如果是要替代成这种包括SIT这些场景对你的用量会增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06:28</w:t>
      </w:r>
    </w:p>
    <w:p>
      <w:r>
        <w:rPr>
          <w:rFonts w:ascii="等线(中文正文)" w:hAnsi="等线(中文正文)" w:cs="等线(中文正文)" w:eastAsia="等线(中文正文)"/>
          <w:b w:val="false"/>
          <w:i w:val="false"/>
          <w:sz w:val="20"/>
        </w:rPr>
        <w:t>它这个上涨应该是MCC现在是出厂价涨的不多，但是经销商的价格已经涨了很多了，基本上在1到2倍这样的一个涨幅。那那那就是因为都比较高了，所以大家也在关注。那个像双电容，包括独木电容落下来，结果都还是要涨。独木电容最近像法拉的这个东西，但是可以像游戏涨价幅度大概是在前几个点，几个点，当地来看，中国没有切终生，当然有一些的是原材料的算法。总体来看，因为补给对于电力电子这块是值得提升。本身它主业其实也是各种新能源很多关联，很多也是密切相关的。所以最近的这种的重重生还是在不断的加强的，觉得大家也可以继续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07:21</w:t>
      </w:r>
    </w:p>
    <w:p>
      <w:r>
        <w:rPr>
          <w:rFonts w:ascii="等线(中文正文)" w:hAnsi="等线(中文正文)" w:cs="等线(中文正文)" w:eastAsia="等线(中文正文)"/>
          <w:b w:val="false"/>
          <w:i w:val="false"/>
          <w:sz w:val="20"/>
        </w:rPr>
        <w:t>你比方说像MCC里面，我们这边的最主要通用标的物是国耻。第二个就是国千，北京其实从去年5月份最早讲同等的故事，现在讲MCC当然同等现在这个逻辑大家都不要去预期了，我觉得还是比较难的。去光合童子，但更多还是6CD线，3D电机，更多的就是它的那个镊子，就几乎是足够。所以就是说有有这样一个关系，然后中国能够做到PP就150亿以下的就是PD物理法的那也就是打其他一些公司，像原本采用的都是化学法，相对来讲我们也会稍微有其他的问题。对这个我觉得也是继续看好。对，然后还有两种概念也是逐步过渡的，就是像车电流，包括牛角电容也是现在景气度比较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08:12</w:t>
      </w:r>
    </w:p>
    <w:p>
      <w:r>
        <w:rPr>
          <w:rFonts w:ascii="等线(中文正文)" w:hAnsi="等线(中文正文)" w:cs="等线(中文正文)" w:eastAsia="等线(中文正文)"/>
          <w:b w:val="false"/>
          <w:i w:val="false"/>
          <w:sz w:val="20"/>
        </w:rPr>
        <w:t>其实这块跟我们店员也关系也比较大，像这次江海也是愿意帮他导入的。然后另外还有一家盘股的公司叫万裕，他也是台达负责帮他导入。对，也有2到3家这样相关的公司，可能在整个的这个压线的难度加大的一个情况之下，这块毕竟它还是一个短期的涨价，相对来讲会更好一点。对。然后另外我们刚才也讲，包括像法拉，还有像一些做德牧电影，还有像其他一些相关的公司，应该说也也是也是可以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08:51</w:t>
      </w:r>
    </w:p>
    <w:p>
      <w:r>
        <w:rPr>
          <w:rFonts w:ascii="等线(中文正文)" w:hAnsi="等线(中文正文)" w:cs="等线(中文正文)" w:eastAsia="等线(中文正文)"/>
          <w:b w:val="false"/>
          <w:i w:val="false"/>
          <w:sz w:val="20"/>
        </w:rPr>
        <w:t>这个是关于那个电容电电容。然后电板的话主要就是电板的话，因为包括像新新电板给路亚供应，包括像普通的电板在的逆电器里面应用。整个刚才讲就是现在下游也在提提涨价，所以这个也是刚刚开始发酵。我们刚周四晚上还在，我们还在稳定的下一步就有没有打，当时还没有打，但中国不是日本的公司发展加强，就是中国人人道。我看也有些行情，包括像龙词德新新材，这些其实都算受益。最主要还是最近电影刚刚会涨。因为电影讲的多了之后，大家很多还是讲我们来寻找一些扩散的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09:33</w:t>
      </w:r>
    </w:p>
    <w:p>
      <w:r>
        <w:rPr>
          <w:rFonts w:ascii="等线(中文正文)" w:hAnsi="等线(中文正文)" w:cs="等线(中文正文)" w:eastAsia="等线(中文正文)"/>
          <w:b w:val="false"/>
          <w:i w:val="false"/>
          <w:sz w:val="20"/>
        </w:rPr>
        <w:t>还有这个是电力来标定，还有一些是供电电感的一些供应链标的。原创业务是供应商像做智能餐饮的园艺股份，它是占整个超电容成本35%，也是替代了日本的格力。然后还有一些是做那个电容纸，也是替代日本的，包括大家看到最美。另外还有一家公司，我们最近也是刚发现的时代新材，也是做了一个电影纸，就是里面的一些库存标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10:02</w:t>
      </w:r>
    </w:p>
    <w:p>
      <w:r>
        <w:rPr>
          <w:rFonts w:ascii="等线(中文正文)" w:hAnsi="等线(中文正文)" w:cs="等线(中文正文)" w:eastAsia="等线(中文正文)"/>
          <w:b w:val="false"/>
          <w:i w:val="false"/>
          <w:sz w:val="20"/>
        </w:rPr>
        <w:t>这些东西要涨的前提，我觉得还是就市场还是认科技这块是吧？如果不对的话，可能再还是要往往那个人头去集聚，就不容易扩散，所以就看市场情绪。但我们刚才讲了几个就是扩展出来能够设计的一些方向。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10:18</w:t>
      </w:r>
    </w:p>
    <w:p>
      <w:r>
        <w:rPr>
          <w:rFonts w:ascii="等线(中文正文)" w:hAnsi="等线(中文正文)" w:cs="等线(中文正文)" w:eastAsia="等线(中文正文)"/>
          <w:b w:val="false"/>
          <w:i w:val="false"/>
          <w:sz w:val="20"/>
        </w:rPr>
        <w:t>还有一个东西大家关注的就唇膏ST。但是最近因为中欧的内战的焦虑，所以最近相关的股票机构还是在跌的。我们这周所有的展会也请来了二十多家光伏行业的上公司交流。这个展会我觉得技术还是很强劲的，需求欧洲占市场大约20%的比例。当然因为是我们中美贸易战这个前车之鉴，因为这股票都跌了很多，SO避险可能要先砍一点出来。但你其实想想，欧洲它也没有太多的能源的手段，他因为欧洲本身天然气价格很贵的。然后核电跟海丰肯定长期方向，但是合理海丰我现在要投，三年内根本投不出来，它是一个长期的一个规划，那他短期能做的其实只有要不就增加一些燃气，要不就增加一些光伏。他如果增加燃气，他也有这要不就是要跟俄罗斯这个关系，要不就买中国的光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11:19</w:t>
      </w:r>
    </w:p>
    <w:p>
      <w:r>
        <w:rPr>
          <w:rFonts w:ascii="等线(中文正文)" w:hAnsi="等线(中文正文)" w:cs="等线(中文正文)" w:eastAsia="等线(中文正文)"/>
          <w:b w:val="false"/>
          <w:i w:val="false"/>
          <w:sz w:val="20"/>
        </w:rPr>
        <w:t>所以其实对他来讲，他也对我我我个人更多还是一种希望跟中国之间就是类似像谈判一样，那他希望去增加一些威慑，因为毕竟中国对欧洲的出口今年增速太快了。但是客观上来讲，他没有选择，我们其实还是帮他去制衡俄罗斯的。就对他来讲，我觉得整个对我们光伏的一个需求，就情绪上你上周肯定避险了，但都低过了。在很多股票都能跌20%，储能的股票，就基本面二级的非常好，三季度也非常好。股票的狂跌对吧？那可能也是一个参与的机会。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12:06</w:t>
      </w:r>
    </w:p>
    <w:p>
      <w:r>
        <w:rPr>
          <w:rFonts w:ascii="等线(中文正文)" w:hAnsi="等线(中文正文)" w:cs="等线(中文正文)" w:eastAsia="等线(中文正文)"/>
          <w:b w:val="false"/>
          <w:i w:val="false"/>
          <w:sz w:val="20"/>
        </w:rPr>
        <w:t>当然在这个里面也有一些分化，就跟户数相关的。就是你发现像一些比较老比较大的像他因为是新品，这个新品周期比较强，那个应该是主要是郭德威跟景亮是新品周期更强的那还有你像其实像上周像宁德阳光都还调整比较大。其次就是看到你拿到这位置，其实20万以上我们就没有再推了，因为我也感觉风险很大。20万以上下雨的再跟他说，像宜春，包括宁德，都是在做工程管理的，20万以上。但是掉到15万了，就马上感觉你一下就要奔15万走了。你到15万了，肯定可以到一个就是比较with，可能也是在中间去去去相应来讲博弈。但是我觉得比较明确的，就是不太可能你看看你这就是这波在场会重新返回到二三十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13:03</w:t>
      </w:r>
    </w:p>
    <w:p>
      <w:r>
        <w:rPr>
          <w:rFonts w:ascii="等线(中文正文)" w:hAnsi="等线(中文正文)" w:cs="等线(中文正文)" w:eastAsia="等线(中文正文)"/>
          <w:b w:val="false"/>
          <w:i w:val="false"/>
          <w:sz w:val="20"/>
        </w:rPr>
        <w:t>其实经过这波大家也可以看得到，包括汽车、电动车，还有储纳，这是我们感觉比较大的。所以对，应该说碳酸锂的那个向上还是有一定的封顶，就一定风险。那这样的话对我们中下游的公司更好一点。现在等于说这里边的材料就上一段，现在其实已经扩展在加速了，那大家电脑的热情就不是很高，因为扩展已经扩的再扩出来了。对更多对偏下游一点的公司更关注一些，你包括像民主、阳光、电池这些都会好好一点。员工最近也调整比较大，其实就是欧洲这个事情，我觉得别的也没什么，但欧洲其实什么也没落地是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13:48</w:t>
      </w:r>
    </w:p>
    <w:p>
      <w:r>
        <w:rPr>
          <w:rFonts w:ascii="等线(中文正文)" w:hAnsi="等线(中文正文)" w:cs="等线(中文正文)" w:eastAsia="等线(中文正文)"/>
          <w:b w:val="false"/>
          <w:i w:val="false"/>
          <w:sz w:val="20"/>
        </w:rPr>
        <w:t>大家内心看了就先卖。对，那我们长期去看好了，就是新签订单的毛利率，基本上是员工的话基本还是可以落在30个点左右。因为S的最近还是比较弱了，因为大家也是做未来的分享，我们也对一些CSP公司来讲，他们很好CSK工作。有些S店跟我讲，就说他们我觉得现在公司很多，但真的你最好能做出来，可靠性稳定性过关的公司是非常少。那那阳光肯定是其中之一，就可能就是阳光台达是确定性最高的。所以他们现在还要找关系去的，是我们希望到时候可以感觉到他们大概下个月，一直被纱布SST杀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14:35</w:t>
      </w:r>
    </w:p>
    <w:p>
      <w:r>
        <w:rPr>
          <w:rFonts w:ascii="等线(中文正文)" w:hAnsi="等线(中文正文)" w:cs="等线(中文正文)" w:eastAsia="等线(中文正文)"/>
          <w:b w:val="false"/>
          <w:i w:val="false"/>
          <w:sz w:val="20"/>
        </w:rPr>
        <w:t>就可售，大家可买基本上你就看到了，就现在就是主流的公司都在谈，包括NB这种。其实当可售之后，他们可能会下单了，所以现在医院还不能卖，下不了单。所以应该很快就会看到逐步的一些订单的目的，你还是比较看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14:53</w:t>
      </w:r>
    </w:p>
    <w:p>
      <w:r>
        <w:rPr>
          <w:rFonts w:ascii="等线(中文正文)" w:hAnsi="等线(中文正文)" w:cs="等线(中文正文)" w:eastAsia="等线(中文正文)"/>
          <w:b w:val="false"/>
          <w:i w:val="false"/>
          <w:sz w:val="20"/>
        </w:rPr>
        <w:t>像糯米，我们刚才讲说糯米其实曼尼的在内这边的位置是比较核心的。因为我们刚提到就江海这次能进入到外面，我听说是进入到应该是那个，那那你介绍了。第二，这次王军不是带了一些供应链在台北开会，就是集中发展服务。这个展会里面这次就没有光宝，但是有万米，只有台达的万米。所以如果这个真的后面能够进去的话，那你的确定性也是比较高。就是刚到2。</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15:29</w:t>
      </w:r>
    </w:p>
    <w:p>
      <w:r>
        <w:rPr>
          <w:rFonts w:ascii="等线(中文正文)" w:hAnsi="等线(中文正文)" w:cs="等线(中文正文)" w:eastAsia="等线(中文正文)"/>
          <w:b w:val="false"/>
          <w:i w:val="false"/>
          <w:sz w:val="20"/>
        </w:rPr>
        <w:t>另外还有一些比方四方是在跟四方是在跟那个维的合作，为地维的现在需要送代工，一顿涨得特别多，所以这些都有一些蔓延出去的一些逻辑也行。然后另外还有一些就是不能看，反正我们还在推那个顶通一东这些那是光光快乐的。这我们也推了大概有个大半年了，我们团队就是现在目前看起来确定性还是比较高的。因为一开始大家觉得这个东西是什么感觉要怪怪的，后面研究清楚，他其实也是光盘里面一定要用，那用的那个以前的八百多用的是功能，现在就是到1.6T之后，要改运冷。像很多页冷的方案，它的那个格局都不确定了。但这个是有区别的，就是顶峰的一种两家知道90%的份额，所以伴随着那个供应的增加，它的业务的支持增加，他们其实后面可能还会会有一些增加，所以估值也不是太贵，主要是就是有这个风格增加的逻辑，是比较受益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16:34</w:t>
      </w:r>
    </w:p>
    <w:p>
      <w:r>
        <w:rPr>
          <w:rFonts w:ascii="等线(中文正文)" w:hAnsi="等线(中文正文)" w:cs="等线(中文正文)" w:eastAsia="等线(中文正文)"/>
          <w:b w:val="false"/>
          <w:i w:val="false"/>
          <w:sz w:val="20"/>
        </w:rPr>
        <w:t>还有一些就是我们最近也在关注的一些比较低估的票。你像疯狂的科技最近也在推荐，可对标就是天成。因为他也是做那个m set，包括各种各样的半导体的药水，天成界做的也还蛮好的，就PCD里的药水，原来PCB原有的药水占成本百分之，现在大概占10%。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17:01</w:t>
      </w:r>
    </w:p>
    <w:p>
      <w:r>
        <w:rPr>
          <w:rFonts w:ascii="等线(中文正文)" w:hAnsi="等线(中文正文)" w:cs="等线(中文正文)" w:eastAsia="等线(中文正文)"/>
          <w:b w:val="false"/>
          <w:i w:val="false"/>
          <w:sz w:val="20"/>
        </w:rPr>
        <w:t>其实你看一季度也就一个来月，收入接近少接近小200亿左右的一个市值。那其实光华也是做这个东西，他的这块收入体量大概是天成的七成。另外包括还有其他的一些业务，还有几十亿的收入。现在总体市值只有天生的60%，所以我觉得是明显低估的低估值低估的一个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17:24</w:t>
      </w:r>
    </w:p>
    <w:p>
      <w:r>
        <w:rPr>
          <w:rFonts w:ascii="等线(中文正文)" w:hAnsi="等线(中文正文)" w:cs="等线(中文正文)" w:eastAsia="等线(中文正文)"/>
          <w:b w:val="false"/>
          <w:i w:val="false"/>
          <w:sz w:val="20"/>
        </w:rPr>
        <w:t>还有一个就是另外我们还比较推荐的一块是AI的设备。目前看起来设备还是一个瓶颈。对，就经常听到这种信息。比方说我们上周去格丽娜，他说让他给瞬间表现看这个瓶颈在什么呢？其实就是在于数控机床走心机，既然那个排量是不够的，买的都是日本的设备。比如说你去看BC菌落片，那它的现在瓶颈主要是在绿光激光器，这也是不够的对，其实现在AI发展之后，就大家很多的产品的制造越来越精密，所以需要用到的供应商也是设备这块的订单其实是不空的。主要这块是集中在比方说一些激光设备，数控机床设备，还有还有就比如说像那个激光数控机床，还有一些检测设备。所以相关的我们也都在推进，比方说像检测，人员激光，还有各方面还有这种港股的冰上机床之类的，我觉得都是核心的一些要点，大家都比较看好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18:39</w:t>
      </w:r>
    </w:p>
    <w:p>
      <w:r>
        <w:rPr>
          <w:rFonts w:ascii="等线(中文正文)" w:hAnsi="等线(中文正文)" w:cs="等线(中文正文)" w:eastAsia="等线(中文正文)"/>
          <w:b w:val="false"/>
          <w:i w:val="false"/>
          <w:sz w:val="20"/>
        </w:rPr>
        <w:t>对，然后港股这块我们最近比较推荐的就是金上机床，包括像万联科技，还有业务经验这些，尤其钉机上跟我应该是马上落空的。毕竟是我们目前来讲，肯定是压力有一点。但是因为基本面实在太小，我们计算的话今年大概有十四五亿利润，现在十倍平均。然后最近五月份订单又翻了，同比翻了两倍。全是那种都是那种比较好的一些下游引用，但是绝对不通，我觉得是减刑的机会，如果大家要不要去减刑问题还是长期看好吧。然后再有就是像还有其实最近都在调整，调整原因太长，就是要不就受损入住，要不受死于这AI破布应该我们也在后面再跟踪，看看有什么新的机会可以在再给大家推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19:39</w:t>
      </w:r>
    </w:p>
    <w:p>
      <w:r>
        <w:rPr>
          <w:rFonts w:ascii="等线(中文正文)" w:hAnsi="等线(中文正文)" w:cs="等线(中文正文)" w:eastAsia="等线(中文正文)"/>
          <w:b w:val="false"/>
          <w:i w:val="false"/>
          <w:sz w:val="20"/>
        </w:rPr>
        <w:t>完全是蛮难的，包括像设备租赁，这些都是越来越卷。但是我们刚才讲的有几个还是蛮好的。比方说我们一开始讲那个三峡，我觉得这个逻辑就非常简单了。就是又涨了就肯定可能。如果说运气好，那可能后面再涨个四五倍就是很有可能。这当然要剩的就只是他那个成熟，他那个点他还要投出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20:03</w:t>
      </w:r>
    </w:p>
    <w:p>
      <w:r>
        <w:rPr>
          <w:rFonts w:ascii="等线(中文正文)" w:hAnsi="等线(中文正文)" w:cs="等线(中文正文)" w:eastAsia="等线(中文正文)"/>
          <w:b w:val="false"/>
          <w:i w:val="false"/>
          <w:sz w:val="20"/>
        </w:rPr>
        <w:t>但是如果投不出来，那意味着什么呢？意味着成增量来自于哪里？没有了，材料不够好。这可能总是有回去。或者刚说三环对A对我对，好的，对举举个意见。目前那海外扩是因为不能复产50倍的高。他最近海外最近他们有上市公司开电话会，自己想就没有说要扩，说非常谨慎，而且还足够信贷货到它做出来也要两年时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20:40</w:t>
      </w:r>
    </w:p>
    <w:p>
      <w:r>
        <w:rPr>
          <w:rFonts w:ascii="等线(中文正文)" w:hAnsi="等线(中文正文)" w:cs="等线(中文正文)" w:eastAsia="等线(中文正文)"/>
          <w:b w:val="false"/>
          <w:i w:val="false"/>
          <w:sz w:val="20"/>
        </w:rPr>
        <w:t>不过可能会有一些你看人家做的不是半导体，在转向半导体转产能，这可能也有。但是它的C半导体里面的其他占比很好。比方说像燃气动机抛物合金是它主要的，30加半导体是它主要的三个需求，其他所有需求都很好。你如果是半导体级的，转出去一些，那兰基的行业价格要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21:08</w:t>
      </w:r>
    </w:p>
    <w:p>
      <w:r>
        <w:rPr>
          <w:rFonts w:ascii="等线(中文正文)" w:hAnsi="等线(中文正文)" w:cs="等线(中文正文)" w:eastAsia="等线(中文正文)"/>
          <w:b w:val="false"/>
          <w:i w:val="false"/>
          <w:sz w:val="20"/>
        </w:rPr>
        <w:t>今天的有所顾虑应该是欧洲，就是欧洲这种贸易的这种面积比较大的话。对，像一个人两个工作室，个人一起。就是你对这个问题他就落实到这个动作，就是说你看是什么样的类型？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21:31</w:t>
      </w:r>
    </w:p>
    <w:p>
      <w:r>
        <w:rPr>
          <w:rFonts w:ascii="等线(中文正文)" w:hAnsi="等线(中文正文)" w:cs="等线(中文正文)" w:eastAsia="等线(中文正文)"/>
          <w:b w:val="false"/>
          <w:i w:val="false"/>
          <w:sz w:val="20"/>
        </w:rPr>
        <w:t>第一个就是关税就直接加上去吧，就加上去。现在方法比较简单，就全部传达就是中美其实当然他要看是对中国加关税还是对所有国家加关税。那现在人你看当时美国怎么搞，就是表演像像你们的员工，他们是通过海外的公司实现供应链。对，没有，其他人没出出不去，其他运营区里也没啥办法。那李牧对所有人都加关税，那你就没有别的供应商了，没有别的供应商大家就会涨价。所以说像之前就是中美贸易战之后，人力搞完之后，那个价格包括生产的公司都是直接追加到终端去，最后去做接手了。所以第一个其他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22:22</w:t>
      </w:r>
    </w:p>
    <w:p>
      <w:r>
        <w:rPr>
          <w:rFonts w:ascii="等线(中文正文)" w:hAnsi="等线(中文正文)" w:cs="等线(中文正文)" w:eastAsia="等线(中文正文)"/>
          <w:b w:val="false"/>
          <w:i w:val="false"/>
          <w:sz w:val="20"/>
        </w:rPr>
        <w:t>第二就是我觉得可能会让你去当地电厂，当地建厂，这个事情估计不出来了，就是本来就要求大概到29年的，是那个时候就是本来就在当地建厂。是，所以大家现在在当地都是有布局的。宁德不是一直有吗？宁德在好多地方有，宁波也是，宁波的投资可能比银泰更简单，因为它是一个没有什么重资产和轻资产，就随时可以投比较快，能做的更少，关注这个需求反正还在。所以其实这就是对情绪的影响，实际也没什么影响。所以你这手机在全其他地方找到替代的品，应该是替代品阁没有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23:05</w:t>
      </w:r>
    </w:p>
    <w:p>
      <w:r>
        <w:rPr>
          <w:rFonts w:ascii="等线(中文正文)" w:hAnsi="等线(中文正文)" w:cs="等线(中文正文)" w:eastAsia="等线(中文正文)"/>
          <w:b w:val="false"/>
          <w:i w:val="false"/>
          <w:sz w:val="20"/>
        </w:rPr>
        <w:t>就是你就他搞搞这个事情，就是很多政客他就是你要打压一个人，你要在人家在危险的时候去打压，那最后搞得你自己完全没有了，然后你再去打压你就你当时你又估计不起来。其实也就是说你意思是说技能东西支持摩擦比较大，其实就是这个情绪上的是大家投资者其实的这就是历史上就担心了。你看到零陵路上要说的，人家现在的股价应该会涨，也没有涨，就是他当地的企业股价也没涨，实际是一起跌的。对我们的业绩有效的需求是一致影响，对吧？一个他怎么会有影响呢？因为刚才讲他他他需要的人没有选择。其实你加了天下的高之后，还是要增加工资，他一般他担心的增加太多了，稍微搞一搞。</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24:00</w:t>
      </w:r>
    </w:p>
    <w:p>
      <w:r>
        <w:rPr>
          <w:rFonts w:ascii="等线(中文正文)" w:hAnsi="等线(中文正文)" w:cs="等线(中文正文)" w:eastAsia="等线(中文正文)"/>
          <w:b w:val="false"/>
          <w:i w:val="false"/>
          <w:sz w:val="20"/>
        </w:rPr>
        <w:t>在亚洲这一块的话，就一件是现在现在是这样的，就是说跟工商业的储能还是户口出发，增速还是快的。大厨就是订单，现在你看很多头部公司，咱们都是电商工厂。但是后厨因为他做的人多，所以这个里面也有最近是有一些地方，它因为价格也批准了。那原来它的价格是在比方说高端产高端主播，然后有些人他为了竞争市场，他可能打一些低价。这种情况是所以我们当然就不会选择买新品因为他刚好他是在打价格战，对他来讲他的份额增加就快了。那大大的，因为别人进不去，比方说您做很多年，这个面积他不是也进不去，所以最后才考虑去收购华为的。所以他因为地理不够高，其实影响不是很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24:55</w:t>
      </w:r>
    </w:p>
    <w:p>
      <w:r>
        <w:rPr>
          <w:rFonts w:ascii="等线(中文正文)" w:hAnsi="等线(中文正文)" w:cs="等线(中文正文)" w:eastAsia="等线(中文正文)"/>
          <w:b w:val="false"/>
          <w:i w:val="false"/>
          <w:sz w:val="20"/>
        </w:rPr>
        <w:t>对，说这个水这块的话，后面这几年的话发展的再发展了三四年，差不多就几年好了。这边有机会这个。是你要你要看这个场景，可以帮你成本，可以测算，就是你要后面去跟踪。就是你对应的比方说你one特色的特色，你对应的储能的需求差有点大了，可能一下就翻了一倍多就上来了。对你后面可能又会出现一个降价，哪个区分的毛利降价来刺激新的需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25:29</w:t>
      </w:r>
    </w:p>
    <w:p>
      <w:r>
        <w:rPr>
          <w:rFonts w:ascii="等线(中文正文)" w:hAnsi="等线(中文正文)" w:cs="等线(中文正文)" w:eastAsia="等线(中文正文)"/>
          <w:b w:val="false"/>
          <w:i w:val="false"/>
          <w:sz w:val="20"/>
        </w:rPr>
        <w:t>理论上如果按照大量的存储的需求，我们算下来可能每一年做个三五个T瓦时还是可以的。前一年差不多是大几百至20，等于说三三千多到4900。是是是是有可还是有可，所以空间还是有，但他这是最陡的时候，我觉得可能还是在2012，有时候是最懂，那现在也还可以。另外现在大家也不在讲别的东西，也在讲新的第三赛道，我的肯定那你可能增速也不太白，今天还有十倍增长。那就看包括讲师，还有像古利特，都是龙白都算收益。他肯定是在这碳酸锂在持续向上的周期会更好一点。因为像碳酸锂进入到一个震荡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26:29</w:t>
      </w:r>
    </w:p>
    <w:p>
      <w:r>
        <w:rPr>
          <w:rFonts w:ascii="等线(中文正文)" w:hAnsi="等线(中文正文)" w:cs="等线(中文正文)" w:eastAsia="等线(中文正文)"/>
          <w:b w:val="false"/>
          <w:i w:val="false"/>
          <w:sz w:val="20"/>
        </w:rPr>
        <w:t>您刚才提到的一些说中美整个中欧贸易战对预期的影响，就是去调整哪些品种。我觉得这个可能是受一个大家这个心态的影响，这个被被估值错杀了，然后后续可能还会有机会的，不能轻易再介绍几个，因为最近一个一个就是出来。第二个其实欧洲的海风断的很多，我对海洋相关调研去大金重工暴跌，但大金重工可能原因跟他港股上市完成任务有关，就没人管就跌了。但其实欧洲的一些的运动，这些会有一些二三十在大概率对人家港股发行完成这以后，今年18，所以一个月的资金当时是觉得我提前买，然后发现完了之后他肯定卖掉了，可能有这种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27:33</w:t>
      </w:r>
    </w:p>
    <w:p>
      <w:r>
        <w:rPr>
          <w:rFonts w:ascii="等线(中文正文)" w:hAnsi="等线(中文正文)" w:cs="等线(中文正文)" w:eastAsia="等线(中文正文)"/>
          <w:b w:val="false"/>
          <w:i w:val="false"/>
          <w:sz w:val="20"/>
        </w:rPr>
        <w:t>接下来类似这种新兴缺的来解放科技，有个病人，那就是结构上建议对尽量的分析，你公爵实力没有出口欧洲比例比较高的对，他们在市场里面2% 20的，但是公司其实业绩非常好。情况最近是反转，但是追加一波上去之后就跌了。就是对这个人他应该后面。一旦我看美股现在盘前已经开始回升了，对，就跌那么多了，我会改变起来力度也会很快。我觉得最近反正是看大家都心情一般，包括那个周末我看各大群里面都压力比较大，这周围数字发抖。其实还可以，因为这周周五盘前已经是很差了，就是早上的时候有点差。A股其实已经非常超预期了，对，造成的下午也没有跌很多，它结构性的有很多，还有这个对下对，这是解决问题。对，然后释放对技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29:05</w:t>
      </w:r>
    </w:p>
    <w:p>
      <w:r>
        <w:rPr>
          <w:rFonts w:ascii="等线(中文正文)" w:hAnsi="等线(中文正文)" w:cs="等线(中文正文)" w:eastAsia="等线(中文正文)"/>
          <w:b w:val="false"/>
          <w:i w:val="false"/>
          <w:sz w:val="20"/>
        </w:rPr>
        <w:t>对，然后后面就看那个整个就是那个到今年那个对，明天过两天，但是我感觉不知道大家有没有跟踪到，基本面大的问题，可能我一听到他们说那个存储的用量稍微的减少一点。这也是很合理的。你本来就不够，有那么多的量给给给的好像也给不了，基本在合理的范围内。而且每股调整不是从今天开始的，那个调整是从五月中旬就开始。五月中旬之后，除了存储在岗之外，别的俗称基本都在跌。就是你报了一下你这个磷化银，美股的磷化银跌的非常惨。AXT因为他们现在有些说明零乱，后面过的产能太多，五月中旬就已经开始跌了。英特自己的点子，滴滴我说这其实已经憋的比较久了，后面看最后一轮，这个震荡我摸个底，从来一点信心的存储的，就是五月中旬美股就已经除非你买了重复，要不然就跌跌不休了已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30:12</w:t>
      </w:r>
    </w:p>
    <w:p>
      <w:r>
        <w:rPr>
          <w:rFonts w:ascii="等线(中文正文)" w:hAnsi="等线(中文正文)" w:cs="等线(中文正文)" w:eastAsia="等线(中文正文)"/>
          <w:b w:val="false"/>
          <w:i w:val="false"/>
          <w:sz w:val="20"/>
        </w:rPr>
        <w:t>是的，这调整比较厉害了，纯属在涨的。大家就掩盖了这个发现美股在创新高的这种，然后没有那一个这种都不带样子，就是有个消息，然后涨了一下，对，政府投资涨了一下。对，也追赶。然后等到最后一个国通出消息还是要来，本来就不要运费。对，然后也没有再抽预期。对，然后你都调到MCC调的稳健了。的确那就是需要一个什么，就这个这个这个点去释放也是可以的，也可以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30:47</w:t>
      </w:r>
    </w:p>
    <w:p>
      <w:r>
        <w:rPr>
          <w:rFonts w:ascii="等线(中文正文)" w:hAnsi="等线(中文正文)" w:cs="等线(中文正文)" w:eastAsia="等线(中文正文)"/>
          <w:b w:val="false"/>
          <w:i w:val="false"/>
          <w:sz w:val="20"/>
        </w:rPr>
        <w:t>美股经常急跌，然后预计在漫天天一直到十因。因为当时规范没分过，出圈了之后就很多。比如买一个资金，把新钱的开始他就行，那还不行，现在就把那个资金转到峰值，转到最高峰。所以为什么存储还涨了几天，最后涨了半个月。然后涨到最高峰的时候，你实在没有资金去买了，然后就动了连就连一个的资金都去崩掉了，我没过去了，除个AI关掉，不关掉的话，那需求长期崩掉其实概率不大的。我觉得所以这个还是需求还是在还是好，我们还是比较看好。英特尔这个走势跟我们这个A股的率还是比较下滑，这个势头非常猛，下的一倍不止，150%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31:38</w:t>
      </w:r>
    </w:p>
    <w:p>
      <w:r>
        <w:rPr>
          <w:rFonts w:ascii="等线(中文正文)" w:hAnsi="等线(中文正文)" w:cs="等线(中文正文)" w:eastAsia="等线(中文正文)"/>
          <w:b w:val="false"/>
          <w:i w:val="false"/>
          <w:sz w:val="20"/>
        </w:rPr>
        <w:t>但是他最近调整很多，为什么特别涨？你说你说有一两个月了，而且很多的能源备份多一次对库存不允许。他这个EPU现在英伟达其实也想抢这个空。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31:54</w:t>
      </w:r>
    </w:p>
    <w:p>
      <w:r>
        <w:rPr>
          <w:rFonts w:ascii="等线(中文正文)" w:hAnsi="等线(中文正文)" w:cs="等线(中文正文)" w:eastAsia="等线(中文正文)"/>
          <w:b w:val="false"/>
          <w:i w:val="false"/>
          <w:sz w:val="20"/>
        </w:rPr>
        <w:t>对，还有他们说的现在还做不出来了，你回来再讲，所以就调整了。但这个怎么说呢？这个限制出来一个就是预测出来。对，很明显像就是由此，也没有由此，就是直接上来先给150%先讲完，然后再看这个。这个趋势还是于总应该是有有对吧？有一个优先，我对没有说要三连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32:22</w:t>
      </w:r>
    </w:p>
    <w:p>
      <w:r>
        <w:rPr>
          <w:rFonts w:ascii="等线(中文正文)" w:hAnsi="等线(中文正文)" w:cs="等线(中文正文)" w:eastAsia="等线(中文正文)"/>
          <w:b w:val="false"/>
          <w:i w:val="false"/>
          <w:sz w:val="20"/>
        </w:rPr>
        <w:t>氧化碳的单价就是海外的单价差不多是价格。现在是海外的单价是8000万吨，国内看起来是1300，那是四十单，后面肯定会涨。所以他28000其实做成了探讨14040爆发，最后给体育体工4平方。现在价格在两层这边的情绪体公司去买，基本上都在几千万，所以国内实际的价格也已经到几千万了。所以就这家公司只要最后七月份投产顺利，那就可能就上一个台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33:02</w:t>
      </w:r>
    </w:p>
    <w:p>
      <w:r>
        <w:rPr>
          <w:rFonts w:ascii="等线(中文正文)" w:hAnsi="等线(中文正文)" w:cs="等线(中文正文)" w:eastAsia="等线(中文正文)"/>
          <w:b w:val="false"/>
          <w:i w:val="false"/>
          <w:sz w:val="20"/>
        </w:rPr>
        <w:t>三号课也可以把，但是我没有覆盖。国际跟国庆我们熟一些，理论上都是一根绳上的卖家，他谁的卖家？真正的第七个就大家还有什么问题提问的，4.3估计你们也推是吧？你们去对，昨天我刚才也讲了，大家买它就现在就要买那个四星，别的就不用去考虑了。对，屏幕跟3万亿以上反正就自己看吧。就是你因为自己在调整，就在那么多标题里面，他可能那你这边还可以的，正面比较强的，可以这么说，年轻右边但不排除可能也会调整一下，感觉调整下来感觉在上面常规性还是有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33:48</w:t>
      </w:r>
    </w:p>
    <w:p>
      <w:r>
        <w:rPr>
          <w:rFonts w:ascii="等线(中文正文)" w:hAnsi="等线(中文正文)" w:cs="等线(中文正文)" w:eastAsia="等线(中文正文)"/>
          <w:b w:val="false"/>
          <w:i w:val="false"/>
          <w:sz w:val="20"/>
        </w:rPr>
        <w:t>氧化它可以出口，很多人觉得氧化不能出口，这个就是没有好好研究。就是我看有些我们其他一些专门来看这个。请关注公众号思维纪要社，更多纪要请加V西安20210130。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34:05</w:t>
      </w:r>
    </w:p>
    <w:p>
      <w:r>
        <w:rPr>
          <w:rFonts w:ascii="等线(中文正文)" w:hAnsi="等线(中文正文)" w:cs="等线(中文正文)" w:eastAsia="等线(中文正文)"/>
          <w:b w:val="false"/>
          <w:i w:val="false"/>
          <w:sz w:val="20"/>
        </w:rPr>
        <w:t>这都卖方都这么说，他肯定是可以出口，为什么呢？因为现在的杨哈哈就是均平台不能出去的，民品是可以。这两条线用的都是海外的，哪个部分都是海外的那我们现在是进口，所以我们现在要把那个进口替代完成，后面再去讲出口，那越出口的价格就越高。那对，原路上就是说他是在是中品，而且另外现在稀土都可以，民品都可以出口了，就定下来。最近海外公司也都在，你也看到了这个紧张。对，大概反正就这样一个情况。好，谢谢。下面我们有请邵总，千万石化化工2.0。</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2026-06-07T03:29:02Z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E6636BB100BBAFBB4581D91E6DDB80449A8EBE0CE37DD8890ACD463F44DFE57ACECB9DEC4154E7D4A81657723F1F40E29265C4C3FB2B283C54B12C7D5F0DCE6B4437935</vt:lpwstr>
  </property>
</Properties>
</file>