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私人财富与金融安全的未来 - 2026年全球大会 260606_原文</w:t>
      </w:r>
    </w:p>
    <w:p>
      <w:pPr>
        <w:jc w:val="center"/>
      </w:pPr>
      <w:r>
        <w:rPr>
          <w:rFonts w:ascii="等线(中文正文)" w:hAnsi="等线(中文正文)" w:cs="等线(中文正文)" w:eastAsia="等线(中文正文)"/>
          <w:b w:val="false"/>
          <w:i w:val="false"/>
          <w:sz w:val="20"/>
        </w:rPr>
        <w:t>2026年06月07日 11:23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Alright, awesome. At the same time, we're preparing to witness the greatest wealth transfer in a generation, over one hundred trillion dollars set to move across generations in the not too distant future. How will this reshape not just who holds capital, how it's invested and what is expected to do? I want to think all my channels for joining and kick IT off.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 xml:space="preserve">So ida, i'd love to start with you. As you sit at the center of capital from hongkong to the gulf to new york, what does the world actually look like for your clients today? What volatility is absolutely the new Normal?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 xml:space="preserve">As you can see, the last period of time post cover has been incredibly vulnerable for investors. In fact, the vx has been up in twenty, where, as in the prior decade, IT was in the low teens. So volatility is absolutely the new Normal, but we're looking at three fundamental shift and what's happening around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 xml:space="preserve">Number one, very important to have geographic versification globally for investors. Today,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 xml:space="preserve">Market makes up sixty five percent of the global market index. So really thinking about diversification opportunities, especially given the by vacation of US. In china. Secondly, looking at the unstoppable trends and you're going to hear so much about AI about technology here at milking. And it's important not to just think about AI itself, but AI and it's all of its peripheral uh industries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 xml:space="preserve">Think about the data centers behind IT, the brains behind AI the same I conductor side as well as looking at the energy need to sustain the growth in AI, looking at clean energy and alternative energy solutions as well in addition to health care, uh, which is an incredibly high growing uh, industry, especially given the aging population and telemedicine, the new generations are going to live ten, fifteen, twenty years longer than all of us. So there's a lot of implications for that as well. And third, and very importantly, as we need where the wealth is heading.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 xml:space="preserve">So we are the midst of the largest well transfering history. A hundred trillion is passing hands to next year to milenio. Thirty trillion of that is going to women.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 xml:space="preserve">This has massive implications on portfolio allocation and the way investors are investing, but i'm super optimistic about the future. And so I love to hear from the rest of the panel. I know I started off with ida, but I saw you nothing when you jump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 xml:space="preserve">Oh, sure. I thank you and I do. Those are terrific comments, and we think that allies with a lot of us here on the panel in a sense. And one of things that advocates focus is on is what you touch strong, which was life span in longevity, in the impacts of that to watch financial planning looks like, what private wealth looks like. And it's really interesting to me, just more generally.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 xml:space="preserve">I'm reminded twenty years ago, I was I saw Michael milken present and he was talking about why the united states doesn't have a bullet train and he goes it's not the fact that we don't have the technology, the warehouse to build a bullet train is the track. And when I think about private, well, going forward, we're focused on the track that have been establish for a long period of time. And we thinking, CoOperating health, incorporating long gevrol, that plan is going to be probably the most biggest, most important peace when we look at what happens in private wealth and financial planning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 xml:space="preserve">I'll leave you guys just one stand. I want everyone to come in on some of things. But whenever ver I stand up in front of a group, always tell a couple of fun things that they should be thinking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 xml:space="preserve">Most of us think we are gonna ve forever, I think is medical science stance today. That's probably not true, you know, as but know there's never finishing surin over six years hall until big band bike media got that wrong. They should have been talking about that, right? I got a financial plan put to me that took me all the way to age and ninety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 xml:space="preserve">You know how many six, six, five and ninety five year old have ever lived? Are existed in human history? zero.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 xml:space="preserve">So I think that we need to really start adopting and things that are really matter that people can really focus on. We have an incredibly low savings rate in the united states for retirement. And I think that we need to think about what really matters to people when they get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 xml:space="preserve">If maybe one point that I had made about markets and volatility, I think that you there really hasn't been a major pullback since the financial crisis. Now although there has been has been volatility, I do think there is a little bit of complacency around risk. And I think you're starting to see and of what that means is different chAllenges ripple through your parts of both public and private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 xml:space="preserve">The opportunities are are immense, but it's really hard to find real diversification right now. So taking that a step further though, in terms of geographic diversification that showing up in portfolios, not just the rhetoric and what what do you seen? So as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 xml:space="preserve">And china, the first and second largest economies in the world, continued to buy four cape, um there's a changing supply chain that's happened around the world, which there and creates opportunities for investors as you see some of the capital flows moving into south's stage, for example, into india, into japan. So having that diversification is going to be incredibly important because as us investors sitting here in the us, you tend to have a us home bias. And as I just said,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 xml:space="preserve">S. Markets are overweight. The global market index, sixty five percent are us. company. So as you think about the ships, the acceleration of growth, the by friction that's happening and the changing supply change around the world, there are definitely opportunities for investors to think more globally, more diversified, not just about geography, but also if you think about your currency exposures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 xml:space="preserve">Anybody else went away and yeah, yeah, I think that is super important point you make because we have to think global in these days, and that's busy what we do and adequate as being a global investor, being european by origin on coming from a family heritage. But I think there are a few points that he was made here in terms of just how do you invest? How should you invest? As in video, there's also someone who has to do IT who is making the investment and that against what we are here before on the GP.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 xml:space="preserve">I. So we very much agree what you said. Either be global. Think about things, big themes like energy transition. And the transition is gonna last for the extent of fifteen years at least and is going to need billions of dollars to make that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 xml:space="preserve">So it's super important that we get behind these big trends and put them in the portfolio of all our clients. But of course, somebody has to do IT. And David, i'd love to get your quick snapshot on the big picture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 xml:space="preserve">哦，sorry, was that i'd love to get ear quake snaps shot on the global landscape as well. Yeah, I mean, I think they make great points about first fiction. I think one thing that i've always look that is, is how we measured diversity.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 xml:space="preserve">I think the domaine isn't the best. Would think about IT and things like a revenue cases or but would think about the benefit of different business portal o so shifting now to retirement prepared ness. I want to talk to you a little bit about the gap between what people have and what you'll actually need.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 xml:space="preserve">This is something that you use them a lot of your time on. So you know, there's a lot of perspectives out there around retirement, and I think that most people aren't where they should be. We just to a survey last year and founded like ninety percent of respondents thought they were kind of on track for retirement and only thirty percent had a financial 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 xml:space="preserve">And so I think the the issue is, is that americans is generated aren't saving enough for retirement. But I don't think we have a retirement crisis. Someone might disagree with me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 xml:space="preserve">But you know if you look at the measures over time and outcomes, people when they retire, at least in the us, are are Better off. They were. And so i'm not focus so much on the gap, but there were improving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 xml:space="preserve">I think a larger issue is just decus lation giving people a pot of money when they retire and say he go spend this, that's not working. And so I think that, that as we as we advances retirement globally, we would think about how do we help people actually accumulate wealth, how the returned they want. So how should we be thinking about IT? You take IT a step further.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 xml:space="preserve">Yeah, I know. I think like this is my example is you can't really turn ants in a grass offers, right? If you spend thirty or forty years of your life accumulating wealth and at least in the us, you get a statement every quarter that has your baLance on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 xml:space="preserve">You don't want to spend that baLance. And so I think I think getting people into AA spending mind that into a lifetime, ma mind said that eases that burn. I've done some research that talks about people, they don't spend their savings. They don't spend wagon come capital income, any of that. They spend lifetime and 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08:27</w:t>
      </w:r>
    </w:p>
    <w:p>
      <w:r>
        <w:rPr>
          <w:rFonts w:ascii="等线(中文正文)" w:hAnsi="等线(中文正文)" w:cs="等线(中文正文)" w:eastAsia="等线(中文正文)"/>
          <w:b w:val="false"/>
          <w:i w:val="false"/>
          <w:sz w:val="20"/>
        </w:rPr>
        <w:t xml:space="preserve">And so how we frame and create solutions for investors that needs to move beyond just like spread sheets, projections to say, hey, behave well, what actually moves and you on spinning like things like lifetime income, you're not yeah, I couldn't agree more. Yeah, I couldn't agree all right, that I think that's a super important point you are making. And but I think there's a there's AA link between the way you make that happen are the vehicles, the plans.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 xml:space="preserve">And so for the education that you need to do and the investments, so they have to go hand in hand because you if you don't have the investment to make that happen and if you don't have the plans and and the education and also to make that happen, then you don't get the right outcome. So there is has to be that baLance. That's why I think it's such important point were in right now for the globe that we actually get that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 xml:space="preserve">So both we get the education right for the private individual a be that the Young generation or the other generation decus ation. But also the investments and take out the volatility in the market because no one lights looking at the volatility in the in the stock markets today. So going more private longer term and have that long term mindset, that's really what is needed.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 xml:space="preserve">Please, please. yes. And just you're right. I guess my question is what drives the investments? What's the fundamental decision we should be making to say how I should allocate, right? And that's when I keep coming back and we're not looking at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 xml:space="preserve">right? We're not looking at longevity and lifespan, right? When someone thinking about this and they're saying how one income for life, what does that actually need? Most people take two little income because they don't know how long you're onna actually live.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 xml:space="preserve">Number one, fearing retirements running out of money. However, we and this goes the ultra high network. Everybody feels this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10:11</w:t>
      </w:r>
    </w:p>
    <w:p>
      <w:r>
        <w:rPr>
          <w:rFonts w:ascii="等线(中文正文)" w:hAnsi="等线(中文正文)" w:cs="等线(中文正文)" w:eastAsia="等线(中文正文)"/>
          <w:b w:val="false"/>
          <w:i w:val="false"/>
          <w:sz w:val="20"/>
        </w:rPr>
        <w:t xml:space="preserve">They don't spend. David, you're right and they should be right. People are taking four percent withdrawls that's broken IT should be eight or ten.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 xml:space="preserve">In some cases, we literally medically underwrite everyone and we break IT down to say this is actually which a probable iscc life span is, right? We're going to talk about this massive hundred trillion dollar transfer. Well, would need to be nice to know when that's going to occur, right? Like that's the kind of things we should be doing.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10:36</w:t>
      </w:r>
    </w:p>
    <w:p>
      <w:r>
        <w:rPr>
          <w:rFonts w:ascii="等线(中文正文)" w:hAnsi="等线(中文正文)" w:cs="等线(中文正文)" w:eastAsia="等线(中文正文)"/>
          <w:b w:val="false"/>
          <w:i w:val="false"/>
          <w:sz w:val="20"/>
        </w:rPr>
        <w:t xml:space="preserve">We would do a lot of work of pension front and help them Better understand in front live abilities because that's just the mortality ality distribution curves IT is. And I think that as we think about the traps, right as as might point IT out, I think you should indicate things like part of the tracks are incorporating technologies and a and what are those things? Global asset allocation.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 xml:space="preserve">But I when I look at the pillars where we're going with private wealth, the pillars is going to be health and pillar applies to women. Pillar applies to transfer of wealth that applies to milliners. These are the things that they actually care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 xml:space="preserve">And if we're not providing that information, i'll never get to the investment. Yeah, yeah. I mean, I was gonna a comment on the investment side. And I do think both in the accumulation phase and the accumulation phase, the branding out of the capabilities that you have to help people solve those long term goals is really important in the rules there are in the process of changing mean, we've been investing in direct reality in our targeted date funds for twenty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 xml:space="preserve">But you have to do IT with an eye towards or the risk what's happened when things go wrong? How do you manage in a liquid asset in something that offers daily liquidity? Um and it's I think it's a positive that, that opportunity says expanding the deal right now is in common period around expanding the usage of of all sorts of alternative strategies in defined contribution plans.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 xml:space="preserve">And I think that can support those longer term goals in both the accumulation phase and and the accumulation phase through a quick jet. And which thing are the private list targeted funds? But just to push back gently on what j said so um the american college of a survey that was completed twenty seven days ago three thousand us consumers and long devi rist was the fourth highest resited matter high lighted that age and commonwealth.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The number one risk was inflation followed by health care expenses in this emerging threat, which is us changes to pension policy and so like I agree that objectively long joy risk is the biggest thing to work about that comes to solving retirement for someone I probably have that is just not talk of mine for retiracy. And so I think that like yes, it's a big deal, but the problem is we create solutions just focused on on delivery risk like the q ax or different different income on of these long elly insurance. It's not going to be attractive for consumers advised because it's not what they're focused on that comes to figure out out of solar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 xml:space="preserve">But could you actually I like what you saying about volatility and why people are not spending money? Could the answer just this might be interesting. Could the answer just be because everyone looks at demolition late in the public market so they don't want to spend? Yeah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 xml:space="preserve">So so our obligation is to take that mind set out. So the headline, the click bate of the voluntier ity of the dark market is out and put money to the in long term investments so David, I wanna follow with you on the second on the community. Help me out。You have to say um because you write a lot about this is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 xml:space="preserve">Individualizing of retirement a global story? Or do you feel that we're exporting our problem? We export lots of problems. I guess you could say that? No, I don't think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13:51</w:t>
      </w:r>
    </w:p>
    <w:p>
      <w:r>
        <w:rPr>
          <w:rFonts w:ascii="等线(中文正文)" w:hAnsi="等线(中文正文)" w:cs="等线(中文正文)" w:eastAsia="等线(中文正文)"/>
          <w:b w:val="false"/>
          <w:i w:val="false"/>
          <w:sz w:val="20"/>
        </w:rPr>
        <w:t xml:space="preserve">I think I say that retirement is the most important purchase that move will ever make, right? It's going to cost millions of dollars. And so I think that people ask themselves, like how much do I need? That is AA personal question,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 xml:space="preserve">I think everyone wants a portfolio, a strategy of plan that applies to them. So I think that the movement towards define contribution is this global phenomenon. And as I mentioned, I think that that's probably the right place for most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I think that defined if IT plans aren't mess with the best way to solve for china for most people. But I think that we do need to address some of the problems that emerge as we create this pot of money that folks to starts spending.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 xml:space="preserve">no. I just think that everything that's been said has been absolutely spot on. I think just taking a step back from our vantage point, working with some of the largest families around the world, this is really two points that matter.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 xml:space="preserve">It's when you get in and when you get out, many of our clients are incredibly sophisticated global investors, and we just got to make sure that we're educating we've said that a lot of the panel already educating, empower, elevating their knowledge and awareness about how to achieve their life goals. And in fact, HB. C. Puts out a global wealth entrepreneurship survey.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 xml:space="preserve">And the number one concern on most of our clients minds was what's going my legacy know how I going to think about passing the wealth responsibility to the next generation, future generations, and how do I educate? How do I make sure they're well prepared? So again, IT IT goes a little bit beyond you know the specifics of what we're talking about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 xml:space="preserve">We're taking a step back looking at global architectural portfolios and you know two clients are ever the same. We just got to make sure that we understand the each of the families golds purposes ambition and really helps crap the court folio that's endurable and sustainable for the long term. And so that least me to find next question about the advisor job is IT fundamentally different today than five years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 xml:space="preserve">Or, you know, I think you I have this thirty thousand foot view, but then you're speaking to one to one to this incredible global client ACE across all of your firms. But i'm curious to hear what the feedback is to them and how you're advising clients differently. How much how much sure the goals are, are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 xml:space="preserve">They're definitely more complicated when you're dealing with people living to one hundred and one hundred and twenty. Um I think you II think talking about legacy and planning. And so I think the goals are are similar.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 xml:space="preserve">I think the tools that advisers have, have changed dramatically, and I think that's across both public and private Marks. You can start with e tf, you know twenty trillion dollar e tf market. It's going to be another year of record flows, record issuance and record volumes.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 xml:space="preserve">Now at etf. Worse, anonymous with passive know the passive industry is now over twenty trillion dollars, is quite grouped in the last five years, but active etf are now ten percent of the etf market and growing in about thirty to forty percent of year. So the high etf market is changing and it's probably going to be a fifty trillion dollar industry by twenty thirty um which is about ten to fifteen trillion ahead of where people thought I would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 xml:space="preserve">And then private markets, I mean, these are US. Numbers and are very similar to what's happening in europe. Know about five years ago, they were about two hundred.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 xml:space="preserve">And strategies, if you looked at interval funds, tender offer funds, kind of more advisor retail oriented strategies. Now we're launching about one hundred of those every year, so five hundred more in the last five years. You could argue that more choices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 xml:space="preserve">But I will tell you what does make a little bit harder for you. The adviser in the consult in I think you're going to see returns kind of pushed together in the media in the middle and then you'll have your high performers on the top courts, tile and the bottom performers. And the spread in these asset classes is wider than any in Normal periods versus public markets really.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17:48</w:t>
      </w:r>
    </w:p>
    <w:p>
      <w:r>
        <w:rPr>
          <w:rFonts w:ascii="等线(中文正文)" w:hAnsi="等线(中文正文)" w:cs="等线(中文正文)" w:eastAsia="等线(中文正文)"/>
          <w:b w:val="false"/>
          <w:i w:val="false"/>
          <w:sz w:val="20"/>
        </w:rPr>
        <w:t xml:space="preserve">Why is out when things are chAllenging? And again, we haven't had a real prolonged chAllenging period since since the g fc. So the the goals and things they think are similar, the tools though the advisers have to solve them have changed a 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 xml:space="preserve">And so how do you how do you deal with that on on the advisor side? How are you I mean, II do think I want your questions later of shade around you know what I think will change in five years. I think more will be centrally managed and kind of professionally allocated.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18:18</w:t>
      </w:r>
    </w:p>
    <w:p>
      <w:r>
        <w:rPr>
          <w:rFonts w:ascii="等线(中文正文)" w:hAnsi="等线(中文正文)" w:cs="等线(中文正文)" w:eastAsia="等线(中文正文)"/>
          <w:b w:val="false"/>
          <w:i w:val="false"/>
          <w:sz w:val="20"/>
        </w:rPr>
        <w:t xml:space="preserve">You're portfolio construction, risk management, stress testing, you all of those things that go into building something that sustainable and diversified for the longer term? Or is choosing manager a versus versus manager b. So I was just to jump in quickly on that. What's changing continues to change as the evolution of ai and the efficiency that we're recognizing in the wealth management industry more broadly. It's gonna be much easier for us to educate,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 xml:space="preserve">Because now we have a ito sist with that, we have so many processes that are becoming much more efficient on behalf of our teams around the world, the efficiency of dealing with our clients, the service offerings that we have, our clients are going to be much more streamline. So the process continues to improve. And the key here is just making sure that our teams are really well and really well um trained to work with AI and to work with the adoption of AI and how efficient that can be to unlocking even more value of a half part lines.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 xml:space="preserve">So I was say, I mean, judge talking about investments and I got important manager. I love the fact that the investment sweet increasing currently, ally, when you ask about like what's going to change with advisers of next five years, it's it's the holistic sweet of services are offering the clients, right? I mean, when II was a financial lizer, you know twenty years ago and and that was an allotment to stock, right? Like IT was it's all you did.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19:38</w:t>
      </w:r>
    </w:p>
    <w:p>
      <w:r>
        <w:rPr>
          <w:rFonts w:ascii="等线(中文正文)" w:hAnsi="等线(中文正文)" w:cs="等线(中文正文)" w:eastAsia="等线(中文正文)"/>
          <w:b w:val="false"/>
          <w:i w:val="false"/>
          <w:sz w:val="20"/>
        </w:rPr>
        <w:t xml:space="preserve">And I you know to me, what i'm excited about is that is the services advised that performing for clients is increased in dramatically like AI can be a huge win here. And so I think that and people don't people don't don't come to the advisors for efficient portfolio that come advisors for accomplishing a goal. And I think that there's this kind of radical redirection that's happening and have been happening where more folks are going to work with advisers that help them that go with the a huge ray of service and solutions first is just I will build an efficient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 xml:space="preserve">Peter, what is onna have is that I think like what jet said more is going to be centralized. IT is actually a good thing because what happens at the advice, the client is getting more and more informed, asking more and more difficult questions for the so there will be some advisers that probably make IT in the next five to ten years, which basic wouldn't drive that centralization, which is good because the advice that comes along or the advice that is just looks at the stock markets as well, is not good for anyone. They change around and put folios all the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 xml:space="preserve">That's really not great if you have a thirty year horizon. So II really much agree with jet. So survival of the fittest, which is you know that you like any other industry? yes. yeah. JI would just going to add, you know, if you take any asset manager orally over twenty year of period, they all look like their candidate and half percent like ultimately, one falls pretty close to me with exception of alt right and whether to private body in those alt. And so ultimately think if you go out five years, you're going to be in this world reducing a compression.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 xml:space="preserve">A lot of the good ideas that those advisers ultimately use for those etf, the things you started to see kind of this out way of different opportunities that they have within that investment space. And I keep coming back to this because I think it's so important. We're missing IT. We're missing IT right now. David, I respectfully disagreeing with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 xml:space="preserve">You can't judge three thousand people have an I study and and call that fact this well, there are millions of people who were faced with this every day and when we give our clients their life span, you know what they say, it's wrong and you know what they actually say, zero chance of living that long in the reason why they because where is a told maybe different fiction? We talk about health care, we talk about women, and we talk about these things. These the reason why they say is not important is because we're not even providing them about a, we're giving them nothing, right? And now all the sudden we're starting to provide them data and then their responses.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 xml:space="preserve">I don't feel well. I hope I don't live the eighty seven that should shock us. It's just a crazy fact that we should all pay attention here. You know what? The age group is leading cause of suicide in the united states over day to seventy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 xml:space="preserve">We're fAiling and we're fAiling because we're not talking about the things our financial advisers have to talk about these things around health and feeling Better than what matters. Health span is going to be, I think, the most important because we talk about how people, not nessa, you going to live forever. But instead, how are you going to deploy these assets in a way that they can live longer, more productive and by the way, invest with a longer time, right? It's super important advancements that are happening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22:46</w:t>
      </w:r>
    </w:p>
    <w:p>
      <w:r>
        <w:rPr>
          <w:rFonts w:ascii="等线(中文正文)" w:hAnsi="等线(中文正文)" w:cs="等线(中文正文)" w:eastAsia="等线(中文正文)"/>
          <w:b w:val="false"/>
          <w:i w:val="false"/>
          <w:sz w:val="20"/>
        </w:rPr>
        <w:t xml:space="preserve">Yeah, I care. It's medicine, personalized medicine. It's expanding the lifespans of our future generations by decades.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 xml:space="preserve">So again, you know the similar matter, investing for actually importance of doing the basic when you're Young, not outliving your wealth, getting good at place like all of those things that we talk about, because I bet the driver of that not really knowing people outliving, of course, there well, they don't want to burden anyone. They don't want to move back home. It's not a multi generational opportunity here in the united states.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 xml:space="preserve">I know what you just said is maybe the most important when you think about millennia ls today, which is the older ed edge of that is forty to fifty, forty to forty five years old, right? They need to start thinking about what it's like to work to seventy two because they're going to live under we're providing that data back to our clients and say, listening, your lifespan is in a straight line. It's an archival ly and you're in control.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 xml:space="preserve">What happened if you exercise? What helps you do these things? What happens if you do a Better job of managing your financial resources and having strong investments? Those things all matter.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 xml:space="preserve">And that's when I look at the financial advice world, that's where it's going. My loop tells me on two years you're Better off to the trouble. But i'm an elder millennial. I was not planning to work till seventy two. So thanks a 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 xml:space="preserve">Wa it's you're going to feel great when you're going to want to work to seventy two, right? And think about the extra seven years, right? That's another full compounding at ten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24:17</w:t>
      </w:r>
    </w:p>
    <w:p>
      <w:r>
        <w:rPr>
          <w:rFonts w:ascii="等线(中文正文)" w:hAnsi="等线(中文正文)" w:cs="等线(中文正文)" w:eastAsia="等线(中文正文)"/>
          <w:b w:val="false"/>
          <w:i w:val="false"/>
          <w:sz w:val="20"/>
        </w:rPr>
        <w:t xml:space="preserve">You just too actually well, so quit. So like what jays talking about as long w literacy, right? And there's different dimensions that are problematic going to comes to individuals estlin their lifespan.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 xml:space="preserve">The average sixty five old radically underestimates how long are going to live. okay. That's a problem. A bigger problem, though, is one gev literacy among financial advisers. I've done lots of service and advisers too, not as biggest last when you decided.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 xml:space="preserve">But in my surveys, eighty to ninety five percent of advisers use a multiple of five as the retirement in date for their financial plan. Almost none of them personalized longevity based upon client expectations. right? The gap in life expectancy for sixty five year old, if we look at the top and bottom, dessalle is over ten years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 xml:space="preserve">And so to jays point, he is spotted on if advisors work with the wealthy, aren't talking about longevity, we're not to understand how long we're going to live and you're not to be the best financial. And I think, Peter, we still talk about these, I would say two different levels. So what is great advice you know, that we need to give clients and clients need to understand they look need to look after themselves.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25:27</w:t>
      </w:r>
    </w:p>
    <w:p>
      <w:r>
        <w:rPr>
          <w:rFonts w:ascii="等线(中文正文)" w:hAnsi="等线(中文正文)" w:cs="等线(中文正文)" w:eastAsia="等线(中文正文)"/>
          <w:b w:val="false"/>
          <w:i w:val="false"/>
          <w:sz w:val="20"/>
        </w:rPr>
        <w:t xml:space="preserve">They live longer. And so for but guess what, there is also people who need to invest them in the healthcare company is just taking that, taking that. Yeah, yes, so so we need people that basic, the investors GPS that spend the money also on growth company companies,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 xml:space="preserve">For innovation, looking after people's health. And so for and not surprising, the equity is the largest investor in the health test act to globally. So they go, yeah great, great. So jet jack Morgan has been in aggressive in building private markets for wealth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26:00</w:t>
      </w:r>
    </w:p>
    <w:p>
      <w:r>
        <w:rPr>
          <w:rFonts w:ascii="等线(中文正文)" w:hAnsi="等线(中文正文)" w:cs="等线(中文正文)" w:eastAsia="等线(中文正文)"/>
          <w:b w:val="false"/>
          <w:i w:val="false"/>
          <w:sz w:val="20"/>
        </w:rPr>
        <w:t xml:space="preserve">Creative, creative, tell us what's working and what's actually the height yeah kind of listening to all this, you know, on the kind of how we think about solving for these things as investors. I think IT reflects what's going on and kind of the industry right now in terms of where capitals being allocated and it's a bit of a barbell. You will buy their investors really looking for portfolio resiliency, inflation protection, different fiction, income yield or they are looking for high growth and they want to invest in AI and they want to invest in in in health care.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 xml:space="preserve">And some of that's reflecting what we're seeing in industry flows. Last year in for alone was up sixty percent year on year in terms of in terms of industry, industry flows. So going like deeper into infrastructure because there's a lot of different ways to invest in infrastructure. The area we're working the most demand inside, gp Morgan, is what we would call kind of core, core plus infrastructure that's focused on essential services, contracted and regulated power, very predictable. Think about powering the world's data centers as opposed the owning and Operating the data center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 xml:space="preserve">Um these teams of increased energy demand issues around energy security, obviously what's going on in the middle ast right now and you europe's new reliance on rushing gas and what that exposed this whole idea of needing renewables to meet both the increased energy demand and have energy security reliability is incredibly in focus in these teams are resilient and they're not really correlated to what's happening in public markets. The other part of infrastructure, which is a bit and invested in is transport. You think about that is kind of owning and leasing ships to investment grade ELS is like like a rio tino.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 xml:space="preserve">Um also another area that kind of been a bit overlooked in this cycle has been realest state. Obviously, there were chAllenges posed, coped, but we're seven quarters into a recovery now. And I think probably real estate, will we be one of the best risk adjust to return opportunities that we see in the next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 xml:space="preserve">And it's not just about a recovery in office and retail, its sectors like logistics, industrial, outdoor storage, student housing. So your real estate has been through a number of cycles and recovery periods tend to be long and and very and very strong. So the other end of the spectrum is high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 xml:space="preserve">And I know we're going to kind of get to the a high topic here a bit more. The bottom is companies are staying private for much longer than they ever have before. And it's not just the companies that you read about in the headlines.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 xml:space="preserve">It's true for most companies. In one thousand nine hundred and ninety nine, the average company went public after about six years of incorporation. Today it's about fourteen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 xml:space="preserve">I like using an example. Google is private for six years. Data bricks was has been private for thirteen. Pantier was private for seventeen. The compounding and growth and investment opportunity at that stage for these companies is immense.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 xml:space="preserve">And it's hard to even compute as you think about IT as an investor in terms of the compounding of those types of growth rates and the opportunity to own those companies as private companies and then hold them through the public period is also becoming a theme that, that emerging more and more. So it's really a bit of a barbell risk diversification and high growth, and we're seeing opportunities across both. And just to add your comments there, we have such large opportunities also.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 xml:space="preserve">As you know, family offices are another key growth driver management around the world. They control almost ten trillion of global wall today, and that's been doubling every five to ten years. And with the family offices, they behave a lot like many institutions they're looking for direct investor are looking for coco investments.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 xml:space="preserve">They are looking for different types of way to express their views with more direct investment opportunities. And so they are in is this opportunity for entrepreneurs also to get patient capital. You're seeing a lot of replacement, in many cases of family office investments into into entrepreneurial type endears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 xml:space="preserve">We're going to see more about going forward. You if you're founder, there's no there's no rush to go public. I mean, the private markets are so deep and wide and of course, there's reasons to go public and you're likely to see some very big um private market ibs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 xml:space="preserve">But when you talk to founders about their decision making, a lot goes into that. Um they're thinking about what do they want to justify? Every act was decision that they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30:22</w:t>
      </w:r>
    </w:p>
    <w:p>
      <w:r>
        <w:rPr>
          <w:rFonts w:ascii="等线(中文正文)" w:hAnsi="等线(中文正文)" w:cs="等线(中文正文)" w:eastAsia="等线(中文正文)"/>
          <w:b w:val="false"/>
          <w:i w:val="false"/>
          <w:sz w:val="20"/>
        </w:rPr>
        <w:t xml:space="preserve">Do they want to be completely transparent about their strategy to the public market. So there's an ability to do a lot more as a private company, but at some point, there's a trade off. Mean, back to your comment item, mean we we cover the data bricks.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 xml:space="preserve">No series l, no series l, that's the company's thing. Private for a long time and growing very fast. So you the opportunities on the direct side are significant.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 xml:space="preserve">I think i'm the only CEO of that went public in the last three years here. And and what you said is, father, I have to tell you, you know, there were pluses and minus. I got why we made that decision when we made IT as a smoke stock.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31:03</w:t>
      </w:r>
    </w:p>
    <w:p>
      <w:r>
        <w:rPr>
          <w:rFonts w:ascii="等线(中文正文)" w:hAnsi="等线(中文正文)" w:cs="等线(中文正文)" w:eastAsia="等线(中文正文)"/>
          <w:b w:val="false"/>
          <w:i w:val="false"/>
          <w:sz w:val="20"/>
        </w:rPr>
        <w:t xml:space="preserve">And you know, I could argue that certainly looking backwards admits the investment we made, the cost of being public, cost of being in public to a smoke out company, is incredibly can be tuned of putting everything out transparently, learning that process. But I will say this like one of the biggest things for us. We were we had positive revenue. We know part of you. But if we had casual as we had all the things that you need IT as and I going as an upcoming public co.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 xml:space="preserve">But with that said, I would make the strong argument why small of socks should go public in that wait in the main reason why is in i'm sorry, you want to want just i'm branding by their numbers, but which triple top and bottom of the last two and hf years, I would argue, because we were provided the chAllenge is is however, is not happening really right? That's that's the change. But I do think that's why investing in a company like when they're private, being able to own that we get where we did.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32:00</w:t>
      </w:r>
    </w:p>
    <w:p>
      <w:r>
        <w:rPr>
          <w:rFonts w:ascii="等线(中文正文)" w:hAnsi="等线(中文正文)" w:cs="等线(中文正文)" w:eastAsia="等线(中文正文)"/>
          <w:b w:val="false"/>
          <w:i w:val="false"/>
          <w:sz w:val="20"/>
        </w:rPr>
        <w:t xml:space="preserve">I think no, that is what equality companies that are that are still kicking themselves that you know didn't quite IT to us. I would order you being on that side of the table though. It's not like I had great offers from private and here's why IT was always pocket aces, right? IT feels unfair when you're an entrepreneur, you built a business for twenty years and you've got a half the table filled with people and me and you sit there and say, what are they getting here? And I think that this is a real issue with small business owner who either look to go public or then want to take advances of this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32:36</w:t>
      </w:r>
    </w:p>
    <w:p>
      <w:r>
        <w:rPr>
          <w:rFonts w:ascii="等线(中文正文)" w:hAnsi="等线(中文正文)" w:cs="等线(中文正文)" w:eastAsia="等线(中文正文)"/>
          <w:b w:val="false"/>
          <w:i w:val="false"/>
          <w:sz w:val="20"/>
        </w:rPr>
        <w:t xml:space="preserve">I'm a huge proponent of smoke fs socks going, probably because i've seen the results. Now you'd need things. You need to be able to drive your business. You you got to work, you got invest and you've got to have really born of my earnings because if you don't just can be really hard for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32:51</w:t>
      </w:r>
    </w:p>
    <w:p>
      <w:r>
        <w:rPr>
          <w:rFonts w:ascii="等线(中文正文)" w:hAnsi="等线(中文正文)" w:cs="等线(中文正文)" w:eastAsia="等线(中文正文)"/>
          <w:b w:val="false"/>
          <w:i w:val="false"/>
          <w:sz w:val="20"/>
        </w:rPr>
        <w:t xml:space="preserve">But with that said, when I walk in with my k or q and you know we're out listening, new capital to raise, not to show in public. So but in our funds, like we land, we went from fifty million and eight years after in half and two years. And IT was because we were a public company, there was a later of trust there that institutions had more comfortable investing in website of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33:11</w:t>
      </w:r>
    </w:p>
    <w:p>
      <w:r>
        <w:rPr>
          <w:rFonts w:ascii="等线(中文正文)" w:hAnsi="等线(中文正文)" w:cs="等线(中文正文)" w:eastAsia="等线(中文正文)"/>
          <w:b w:val="false"/>
          <w:i w:val="false"/>
          <w:sz w:val="20"/>
        </w:rPr>
        <w:t xml:space="preserve">And so i'm curious, ously, when you're talking to investors, what asset classes are they're most excited about right now? You're obviously the private markets hold a lot of value. What stage in the private markets are they looking to jump in? Well, one of the questions that you asked that I didn't answer is like, you know where where there's the money going, where's the hype? And I think we're the money is kind of going and where couples being allocated again or of those barbells.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 xml:space="preserve">And then what I have mentioned is like direct, which is yeah very concentrated right now, but it's but it's um it's not just the companies in the headlines of the alpha ces of the world is the rogues, which companies that are of playing financial services industry in in AAII think the hype that I worry a little bit about is investors having a bad experience with private workouts and a lot of industry. This is their their their first experience. And we have to make sure as there's more product proliferation that um you know you could result in a situation where the democratization of all becomes the commodification of balls and then that impacts returns.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 xml:space="preserve">And that's kind of what what we worry about inside. And we think about like there's everything that we launched me like an incredibly high standard. What's the investment? This is just because you take in a liquid asset and put IT in a liquid vehicle. IT doesn't make the underlying asset more liquid, just compounds the problem in a more chAllenging scenario.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 xml:space="preserve">So just like think that you we just have to make sure that we don't get overly excited and IT just becomes proliferation because what made the returns that you talked about, great drought and funds institutional quality and and we've got to make sure we could keep that quality high even in the democratization. II yeah I couldn't I couldn't agree more because we are actually just on that journey, right where we take our institutional mindset, thirty years of closed than the funds. To the individual investor by ever Green funds.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 xml:space="preserve">I was say, our biggest chAllenge. Or when we look at the market, this evolution, this is if memories love, there is about thirteen thousand GPS reduced gp s in the us. I would say on a good day, probably two handfuls of those thirteen thousand should have and never Green fun because they don't they have the deal flow, the Operation of rigor and so forth also to weather the storm when IT comes.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35:35</w:t>
      </w:r>
    </w:p>
    <w:p>
      <w:r>
        <w:rPr>
          <w:rFonts w:ascii="等线(中文正文)" w:hAnsi="等线(中文正文)" w:cs="等线(中文正文)" w:eastAsia="等线(中文正文)"/>
          <w:b w:val="false"/>
          <w:i w:val="false"/>
          <w:sz w:val="20"/>
        </w:rPr>
        <w:t xml:space="preserve">So I think we've just seen a bit of IT in on the credit side. So I think that's probably my biggest concern. So I very much share that video jet. So I just hope that all the good tensions that where we need to bring private market is to the individual investor is not getting slow down by some speed bumps, I guess, on the role because we have some headline from from ever Greens who are not doing that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 xml:space="preserve">And by the way, uh, IT should be noted that private equity and private market opportunities perform the best in market volatility and market test location, which is exactly the kind of market that we're in today. And actually, all my conversations of the ceos of the private agree firms and private market opportunities, and you're telling me this is one of the most interesting markets they've seen in recent history. In your point, two family officers.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 xml:space="preserve">They have been incredibly helpful for us as a new policy. They want to hear the story, they want to do dive and they want to take take hold of everything that you're putting out there. So I think that on a private lost side, you're right, they're like executions and great partners yeah and just double cooking on that for a second.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 xml:space="preserve">T just even from the journalism of perspective, i've never heard that and had so much engagement with family offices that do want to talk about direct investments are kind of Operating more like a traditional venture capital firm and publicly coming out and making investment was interesting me because you have seen a major shift in family offices almost, I will say, complimenting and displacing, in many cases, private equity investors, yes, as well yeah. But I think is the mindset of the family office. They come often from having own businesses.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 xml:space="preserve">They're not just wanted several businesses. So IT runs in the family that that's the way they want to invest as well. One like the dense and texas, you know they do something different, right? So therefore, IT IT is a different mindset.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 xml:space="preserve">If you are family office, well, I was just onna come to about the dentist. You it's like you read my note here because I wanted to badd out from advisory to pension funds. How is how does the advice shift from the gpc? What changes when your LP is a financial advisor to the southern n wealth fund?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37:45</w:t>
      </w:r>
    </w:p>
    <w:p>
      <w:r>
        <w:rPr>
          <w:rFonts w:ascii="等线(中文正文)" w:hAnsi="等线(中文正文)" w:cs="等线(中文正文)" w:eastAsia="等线(中文正文)"/>
          <w:b w:val="false"/>
          <w:i w:val="false"/>
          <w:sz w:val="20"/>
        </w:rPr>
        <w:t xml:space="preserve">I think there's a huge ownerless on us as GPS, but also as HPC or jgc na voc as anyone, right? That when they speak to the end investor is really a very different conversation that speaking to a professional LPA pension fund in a very large family office. And so for so or what we need to do, we need to make sure we educate the financial advice.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 xml:space="preserve">We need to make sure that everything we do is explained in the right way. So that could be conveyed to the and investor. I actually think that's one of the probably biggest chAllenges as well is to convey why should you not go in and out of private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38:22</w:t>
      </w:r>
    </w:p>
    <w:p>
      <w:r>
        <w:rPr>
          <w:rFonts w:ascii="等线(中文正文)" w:hAnsi="等线(中文正文)" w:cs="等线(中文正文)" w:eastAsia="等线(中文正文)"/>
          <w:b w:val="false"/>
          <w:i w:val="false"/>
          <w:sz w:val="20"/>
        </w:rPr>
        <w:t xml:space="preserve">Why should you stay and have a longer to view on private markets? Uh, so we need to get that to the client. So we don't see the headlines, which we just seen the last one or two months where people want to get out of private markets and then guess what, they want to get in again and out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 xml:space="preserve">They just need to stay put for a bit. That's and honor us on us, but we rely on other organisms, see, to make that education by a definition. Al advices. I think what's a little different with the asia on is, to your point, is that they are very much professional buyers and they have teams that are doing direct investments, not just done equity, but credit infrastructure and also teams that are investing in our, our, our funds.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39:05</w:t>
      </w:r>
    </w:p>
    <w:p>
      <w:r>
        <w:rPr>
          <w:rFonts w:ascii="等线(中文正文)" w:hAnsi="等线(中文正文)" w:cs="等线(中文正文)" w:eastAsia="等线(中文正文)"/>
          <w:b w:val="false"/>
          <w:i w:val="false"/>
          <w:sz w:val="20"/>
        </w:rPr>
        <w:t xml:space="preserve">And I think you know not to generalized, but in certain sectors like info, for example, you the fund did actually outperform some of the investments like direct investing is really hard, and you've got to have like a real kind of program to do IT. I do think if there are some large institutions that are rethinking the way they do, their direct investing program wants to rely more heavily on the on the GPS in the future and what do they want to keep and what do they want to stop doing because it's it's it's quite, quite chAllenging. I would just add one great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39:36</w:t>
      </w:r>
    </w:p>
    <w:p>
      <w:r>
        <w:rPr>
          <w:rFonts w:ascii="等线(中文正文)" w:hAnsi="等线(中文正文)" w:cs="等线(中文正文)" w:eastAsia="等线(中文正文)"/>
          <w:b w:val="false"/>
          <w:i w:val="false"/>
          <w:sz w:val="20"/>
        </w:rPr>
        <w:t xml:space="preserve">Yes, i'd put a bow on the family office piece. From my perspective, we ultimately went public with a family office, not a traditional private life from and IT was, you know, they committed to be in a long term investor and extent of time to understand the business. And IT was a grip partner ship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 xml:space="preserve">So I do think that, that man is really going to continue that. And a significant ms like you should have come to a private quality firm with a family office heritage yeah well, you know now is to go back private. Honestly, that's what we hear frequently is that there's even our public shareholders will push us occasionally to say, hey, what you take on going back private.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 xml:space="preserve">And so that markets is going to continue to evolve. Well, next year, we'll recreate this panel, but on family offices, yeah yes, yes. So David, I said you nothing.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40:22</w:t>
      </w:r>
    </w:p>
    <w:p>
      <w:r>
        <w:rPr>
          <w:rFonts w:ascii="等线(中文正文)" w:hAnsi="等线(中文正文)" w:cs="等线(中文正文)" w:eastAsia="等线(中文正文)"/>
          <w:b w:val="false"/>
          <w:i w:val="false"/>
          <w:sz w:val="20"/>
        </w:rPr>
        <w:t xml:space="preserve">I wanted just, uh, hear if you had some thoughts. You wanted个案子。I Grace，it's computer. I wants to go back to you. In the us. We talk about private wealth is the next frontier, but you're seeing pension reform conversations in europe and asia open up across the board.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40:41</w:t>
      </w:r>
    </w:p>
    <w:p>
      <w:r>
        <w:rPr>
          <w:rFonts w:ascii="等线(中文正文)" w:hAnsi="等线(中文正文)" w:cs="等线(中文正文)" w:eastAsia="等线(中文正文)"/>
          <w:b w:val="false"/>
          <w:i w:val="false"/>
          <w:sz w:val="20"/>
        </w:rPr>
        <w:t xml:space="preserve">And I curious to heavy way and on that front, well, yeah, I think as a global firm, we clearly look at what's all the the discussions about dal and four one k in the U. S. Huge topic.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40:53</w:t>
      </w:r>
    </w:p>
    <w:p>
      <w:r>
        <w:rPr>
          <w:rFonts w:ascii="等线(中文正文)" w:hAnsi="等线(中文正文)" w:cs="等线(中文正文)" w:eastAsia="等线(中文正文)"/>
          <w:b w:val="false"/>
          <w:i w:val="false"/>
          <w:sz w:val="20"/>
        </w:rPr>
        <w:t xml:space="preserve">But let's not forget big mark is like holland who's just going from D, B. To dc, is having a pension reform. All of asia, all wealth is being created, needs to get into some kind of a pension plan ah, which they don't have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41:07</w:t>
      </w:r>
    </w:p>
    <w:p>
      <w:r>
        <w:rPr>
          <w:rFonts w:ascii="等线(中文正文)" w:hAnsi="等线(中文正文)" w:cs="等线(中文正文)" w:eastAsia="等线(中文正文)"/>
          <w:b w:val="false"/>
          <w:i w:val="false"/>
          <w:sz w:val="20"/>
        </w:rPr>
        <w:t xml:space="preserve">So I think that's super important to just look at the whole world because what we have is an obligation, I think is investors is provide the right performance to all individual investors, not just one segment of one country. So so really what we see is that we want to become a provider via most the panel is here to the individual investor globally, be that in germany, holland or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 xml:space="preserve">Uh, because we are again, we are the ones coming with the performance and we need the vehicle and the education to get to the in client, the retire via you know good institutions like the one ones in the panel. What's interesting about the pension reform in germany is it's going to be a catalyst, the direct investor, because like what's happening is your millions of people are going have individual accounts matched by the government. Companies like scalable capital are creating ways to kind of capture that and allocated you obviously revolute, obviously firms like hs PC gp mortgage that provided voice, but so much of those companies like a scalable are focused on capturing the individual investor through these pension your reforms um which is really interesting in a lot of ways like a brand new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42:23</w:t>
      </w:r>
    </w:p>
    <w:p>
      <w:r>
        <w:rPr>
          <w:rFonts w:ascii="等线(中文正文)" w:hAnsi="等线(中文正文)" w:cs="等线(中文正文)" w:eastAsia="等线(中文正文)"/>
          <w:b w:val="false"/>
          <w:i w:val="false"/>
          <w:sz w:val="20"/>
        </w:rPr>
        <w:t xml:space="preserve">Yeah and I think the now in the US. Production here, how how easier time you have in the us. With fifty states and just the same regulation basically everywhere.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42:31</w:t>
      </w:r>
    </w:p>
    <w:p>
      <w:r>
        <w:rPr>
          <w:rFonts w:ascii="等线(中文正文)" w:hAnsi="等线(中文正文)" w:cs="等线(中文正文)" w:eastAsia="等线(中文正文)"/>
          <w:b w:val="false"/>
          <w:i w:val="false"/>
          <w:sz w:val="20"/>
        </w:rPr>
        <w:t xml:space="preserve">Europe has of course very different regimes in every single E. U. country. And not only do to speak different languages, but the regime is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42:40</w:t>
      </w:r>
    </w:p>
    <w:p>
      <w:r>
        <w:rPr>
          <w:rFonts w:ascii="等线(中文正文)" w:hAnsi="等线(中文正文)" w:cs="等线(中文正文)" w:eastAsia="等线(中文正文)"/>
          <w:b w:val="false"/>
          <w:i w:val="false"/>
          <w:sz w:val="20"/>
        </w:rPr>
        <w:t xml:space="preserve">But the change that's coming now in eu is what is called the elected european long term investment fund, basically creates an even playing field across all of europe. And the pension reforms are built to basic the absorb that that model the ot IT doesn't feel easy here, Peter. So speaking of long term, I want to touch on future proofing with you, Peter. So what is future proofing a portfolio actually mean right now for EQT? A future proving is something that we we a term we use for a very long time because as I mentioned, we are joking with our heritage is from from a family office, the wallboard family, which now runs on the six generation.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43:23</w:t>
      </w:r>
    </w:p>
    <w:p>
      <w:r>
        <w:rPr>
          <w:rFonts w:ascii="等线(中文正文)" w:hAnsi="等线(中文正文)" w:cs="等线(中文正文)" w:eastAsia="等线(中文正文)"/>
          <w:b w:val="false"/>
          <w:i w:val="false"/>
          <w:sz w:val="20"/>
        </w:rPr>
        <w:t xml:space="preserve">So what we really have tried, and the wAllen books have tried now for more than hundred and fifty years, is, I think maybe a kid to the rock file here in the us, is very hard to make sure that when we leave the company, I make an exit because we have to because as the model, we leave the company in a Better state then when we bought the company, that's really what future proving is about. And and if you go down in the detail, you say all that's that's maybe logic. But I think to be to have a repeat model as we have, what is super important is, for example, when we IPO a company, if that IPO is a bad experience for the investors, you you to get a bad in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 xml:space="preserve">And this is not going to be a repeatedly model. That's why when we future prove our company, we make sure that when we IPO the stock should also, as we try our best to do a future proof, continue up to the growth in the stock markets because that's that super important for us. And that's why we were in the largest in the e im markets in two thousand and twenty five because we have that the banks believe in our model and that's super important.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44:26</w:t>
      </w:r>
    </w:p>
    <w:p>
      <w:r>
        <w:rPr>
          <w:rFonts w:ascii="等线(中文正文)" w:hAnsi="等线(中文正文)" w:cs="等线(中文正文)" w:eastAsia="等线(中文正文)"/>
          <w:b w:val="false"/>
          <w:i w:val="false"/>
          <w:sz w:val="20"/>
        </w:rPr>
        <w:t xml:space="preserve">So jane, I want to shift now back to longevity of for a second. How is longevity as an asset class fit the income replacement problem that we were talking about?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 xml:space="preserve">So we use longevity as an asset management tools, specifically 2、请关注公众号思维纪要社，更多纪要请加V西安20210130。Insurance policies. So when we think about all different device sets, insurances to enhance times larger life insurance anyways is to and half times larger than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 xml:space="preserve">S. Resident real state market. Ninety percent of those policies never pay for. What we do is getting speak to those policyholders.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 xml:space="preserve">We create well for them by having them Better understand how much longer they are going to be in the contract. That fields and simple and comments and oriented. But ultimately, when you own the asset now, you've got a effectively a mortality driven zero coupon with certainty around liquidity.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45:17</w:t>
      </w:r>
    </w:p>
    <w:p>
      <w:r>
        <w:rPr>
          <w:rFonts w:ascii="等线(中文正文)" w:hAnsi="等线(中文正文)" w:cs="等线(中文正文)" w:eastAsia="等线(中文正文)"/>
          <w:b w:val="false"/>
          <w:i w:val="false"/>
          <w:sz w:val="20"/>
        </w:rPr>
        <w:t xml:space="preserve">And we have offices and in six countries, we have an office. And lucky bird, european investors love this strategy because in all as asian investors and middle ast investors, but dominative, because it's an accredited deal. About this, what happens in the marketing.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45:30</w:t>
      </w:r>
    </w:p>
    <w:p>
      <w:r>
        <w:rPr>
          <w:rFonts w:ascii="等线(中文正文)" w:hAnsi="等线(中文正文)" w:cs="等线(中文正文)" w:eastAsia="等线(中文正文)"/>
          <w:b w:val="false"/>
          <w:i w:val="false"/>
          <w:sz w:val="20"/>
        </w:rPr>
        <w:t xml:space="preserve">I think that you from our perspective, IT was very much around utilizing the core of longevity assets and then applying those two different underlying assets. That makes sense. I think you've to apply similar strategy, whether that in more dial, you have pay off concerns.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45:44</w:t>
      </w:r>
    </w:p>
    <w:p>
      <w:r>
        <w:rPr>
          <w:rFonts w:ascii="等线(中文正文)" w:hAnsi="等线(中文正文)" w:cs="等线(中文正文)" w:eastAsia="等线(中文正文)"/>
          <w:b w:val="false"/>
          <w:i w:val="false"/>
          <w:sz w:val="20"/>
        </w:rPr>
        <w:t xml:space="preserve">I think capitalizing on the data related, the longevity wife spent, how long these assets are going to ultimately be in place, provide you with a very unique perspective on what type of investment you can provide the institutions because I think again, going out over the next five years, more importantly than me back up, if we just look at over the last six months, institutional going back even further three years ago, said you don't have enough, yld, we're in this need to ten percent correlate deal. They all wanted private credit and now all the sudden were very appealing at an uncorrelated date to time, right? With this kind of you know feature related to duration where we have some certainty around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46:24</w:t>
      </w:r>
    </w:p>
    <w:p>
      <w:r>
        <w:rPr>
          <w:rFonts w:ascii="等线(中文正文)" w:hAnsi="等线(中文正文)" w:cs="等线(中文正文)" w:eastAsia="等线(中文正文)"/>
          <w:b w:val="false"/>
          <w:i w:val="false"/>
          <w:sz w:val="20"/>
        </w:rPr>
        <w:t xml:space="preserve">Our point is how do you capitalize on data across the board, and we have to talk about AI at but the things we're doing and underwriting related to AI is changing things dramatically. Actually, this can now read thousand page medical files in seconds, because A, I summarizes them very quickly, and then they can do an, so we can produce a life expectancy almost immediately. This impacts a lot of different is not just financial services, but, you know, we have some great talks last night, you around in neology and biome medical and health care, that all those things really matter.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 xml:space="preserve">So advocates happens to be tune position where we set on all the data. So requickened mean, I think you know if there's there's, I don't know, forty trillion dollars in use criminal assets yeah like less than one percent of IT has any kind of like on getting protection? I don't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 xml:space="preserve">I don't know what the right number is, but it's not one percent is at ten percent, twenty five percent to me. There is this huge opportunity there for solutions that allow advisers to more easily incorporate longevity into that decision process. Couldn't agree more that I think that's what is going so and these workers will need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47:33</w:t>
      </w:r>
    </w:p>
    <w:p>
      <w:r>
        <w:rPr>
          <w:rFonts w:ascii="等线(中文正文)" w:hAnsi="等线(中文正文)" w:cs="等线(中文正文)" w:eastAsia="等线(中文正文)"/>
          <w:b w:val="false"/>
          <w:i w:val="false"/>
          <w:sz w:val="20"/>
        </w:rPr>
        <w:t xml:space="preserve">And and I do think to the point Peter made, this is one of the best opportunities we've seen in decades to invest in health care. The health care basically returns zero for five years up until the second half of of last year. And there's a massive patent Cliff coming.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 xml:space="preserve">And basically, what that means is the largest public health care companies, we will need to replace their revenue streams by doing deals or on pace to do probably over seventy, over a billion dollar transactions in the healthcare space just this year. So and again, these companies are going to benefit from a eye drug efficacy, faster development times, all of those things. So kind of all of this is you're really well will connect IT from an investor all the way through.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 xml:space="preserve">It's what investors want. Yeah right. Everyone is following this while wearing woods right to be commercial woop. But I could be whatever you choose. The point is, is this is what investors are asking us for, right? And I think that whether its longevity and lifespan and health and health span, all these things really time and so beautifully to each other, making a call on healthcare and being able to invest in those products, I think is going to drive women and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48:41</w:t>
      </w:r>
    </w:p>
    <w:p>
      <w:r>
        <w:rPr>
          <w:rFonts w:ascii="等线(中文正文)" w:hAnsi="等线(中文正文)" w:cs="等线(中文正文)" w:eastAsia="等线(中文正文)"/>
          <w:b w:val="false"/>
          <w:i w:val="false"/>
          <w:sz w:val="20"/>
        </w:rPr>
        <w:t xml:space="preserve">I think it's going to drive generation wealth, the wealth transfer where they're going to go already inheriting and really say looking at their health, I think you can sit right you they're not drinking as much like this is a livery focus and having investment solutions at masa just makes a tony sense. It's just one point on that minute because II have say that there is a huge trend. I was the money is shifting to next general entia when I was just going to ask you about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49:05</w:t>
      </w:r>
    </w:p>
    <w:p>
      <w:r>
        <w:rPr>
          <w:rFonts w:ascii="等线(中文正文)" w:hAnsi="等线(中文正文)" w:cs="等线(中文正文)" w:eastAsia="等线(中文正文)"/>
          <w:b w:val="false"/>
          <w:i w:val="false"/>
          <w:sz w:val="20"/>
        </w:rPr>
        <w:t xml:space="preserve">yes. So whilst we're talking about health here, we're going about AI we're trying to tech were turning to preen investment opportunities. One thing we haven't spoken about yet is how action millennial women are shaking their portfolios and what they care about and what they care about, more so than ever, is doing good with their money, investing with impact, investing with purpose, aligned with their goals and objectives. So we're going to see so much more that coming to bear in the next decade as the wealth is moving to very, very customize investment driven impact, investment driven portfolios in, in a serious way. So i'm very optimistic about what's going to happen as as money is changing hands.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49:44</w:t>
      </w:r>
    </w:p>
    <w:p>
      <w:r>
        <w:rPr>
          <w:rFonts w:ascii="等线(中文正文)" w:hAnsi="等线(中文正文)" w:cs="等线(中文正文)" w:eastAsia="等线(中文正文)"/>
          <w:b w:val="false"/>
          <w:i w:val="false"/>
          <w:sz w:val="20"/>
        </w:rPr>
        <w:t xml:space="preserve">And what are you hearing from them as they're making these investments is is also about legacy or what are their key priority? It's about legacy, but it's also about doing something good, not just achieving the absolute return or the absolute alpha over the index performance, but rather what am I doing with my money and by making an impact, you know and and we can be so customized in the conversations that we're having with our clients. You can be everything from Green bonds, housing bonds all the way through the private equity opportunities portfolio to express clients.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50:15</w:t>
      </w:r>
    </w:p>
    <w:p>
      <w:r>
        <w:rPr>
          <w:rFonts w:ascii="等线(中文正文)" w:hAnsi="等线(中文正文)" w:cs="等线(中文正文)" w:eastAsia="等线(中文正文)"/>
          <w:b w:val="false"/>
          <w:i w:val="false"/>
          <w:sz w:val="20"/>
        </w:rPr>
        <w:t xml:space="preserve">The news points. I had a client conversation. I think I mentioned this team previously, mini, where a client said to me, look, I think plastics of a nuclear waste of this century.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50:25</w:t>
      </w:r>
    </w:p>
    <w:p>
      <w:r>
        <w:rPr>
          <w:rFonts w:ascii="等线(中文正文)" w:hAnsi="等线(中文正文)" w:cs="等线(中文正文)" w:eastAsia="等线(中文正文)"/>
          <w:b w:val="false"/>
          <w:i w:val="false"/>
          <w:sz w:val="20"/>
        </w:rPr>
        <w:t xml:space="preserve">So helpme build a portfolio that expresses that view. And you're seeing more and more and more of these types customized portfolio coming to bear as well. You shift in the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50:35</w:t>
      </w:r>
    </w:p>
    <w:p>
      <w:r>
        <w:rPr>
          <w:rFonts w:ascii="等线(中文正文)" w:hAnsi="等线(中文正文)" w:cs="等线(中文正文)" w:eastAsia="等线(中文正文)"/>
          <w:b w:val="false"/>
          <w:i w:val="false"/>
          <w:sz w:val="20"/>
        </w:rPr>
        <w:t xml:space="preserve">So I know we we have a couple minutes left. I do want to switch to AI and then I know we have some audience questions. So we're going to is the shift into lightning rounds mode? Ah so where is a actually in production and in wealth management today open for the whole panel.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50:54</w:t>
      </w:r>
    </w:p>
    <w:p>
      <w:r>
        <w:rPr>
          <w:rFonts w:ascii="等线(中文正文)" w:hAnsi="等线(中文正文)" w:cs="等线(中文正文)" w:eastAsia="等线(中文正文)"/>
          <w:b w:val="false"/>
          <w:i w:val="false"/>
          <w:sz w:val="20"/>
        </w:rPr>
        <w:t xml:space="preserve">I two quick things like you tell one we've touch on how is happening in underwriting, right? Like that's happening in the real time. But we see IT also, you know AI is effectively providing if someone gets a financial plane from a financial adviser today, you know, one of the first thing people do is they run up through ai and then they have feedback that relate back right back to the advisor.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51:16</w:t>
      </w:r>
    </w:p>
    <w:p>
      <w:r>
        <w:rPr>
          <w:rFonts w:ascii="等线(中文正文)" w:hAnsi="等线(中文正文)" w:cs="等线(中文正文)" w:eastAsia="等线(中文正文)"/>
          <w:b w:val="false"/>
          <w:i w:val="false"/>
          <w:sz w:val="20"/>
        </w:rPr>
        <w:t xml:space="preserve">With that said, AI is not going to replace the financial advisor, right? There's just too much at stake. So it's why I still don't take a whale.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51:23</w:t>
      </w:r>
    </w:p>
    <w:p>
      <w:r>
        <w:rPr>
          <w:rFonts w:ascii="等线(中文正文)" w:hAnsi="等线(中文正文)" w:cs="等线(中文正文)" w:eastAsia="等线(中文正文)"/>
          <w:b w:val="false"/>
          <w:i w:val="false"/>
          <w:sz w:val="20"/>
        </w:rPr>
        <w:t xml:space="preserve">And forgive me for those weale fans out there, I don't trust that this car is going to drive me without somebody in front, right? Like I need some. I need some hands on the wheel.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51:32</w:t>
      </w:r>
    </w:p>
    <w:p>
      <w:r>
        <w:rPr>
          <w:rFonts w:ascii="等线(中文正文)" w:hAnsi="等线(中文正文)" w:cs="等线(中文正文)" w:eastAsia="等线(中文正文)"/>
          <w:b w:val="false"/>
          <w:i w:val="false"/>
          <w:sz w:val="20"/>
        </w:rPr>
        <w:t xml:space="preserve">I got to know there's a person there and and I think that we're going to fall into that same situation. We think about financial planning and AI terrific tool makes us all Better and smarter. The hands where we are that doesn't and honestly, AI is fantastic and efficiency, automation, uh next best action and so on and all the flaws and training.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51:49</w:t>
      </w:r>
    </w:p>
    <w:p>
      <w:r>
        <w:rPr>
          <w:rFonts w:ascii="等线(中文正文)" w:hAnsi="等线(中文正文)" w:cs="等线(中文正文)" w:eastAsia="等线(中文正文)"/>
          <w:b w:val="false"/>
          <w:i w:val="false"/>
          <w:sz w:val="20"/>
        </w:rPr>
        <w:t xml:space="preserve">But IT doesn't replace the EQ component. You know where you're sitting at the table with your families and multiple generations, how they're feeling help. They're expressing what they want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51:59</w:t>
      </w:r>
    </w:p>
    <w:p>
      <w:r>
        <w:rPr>
          <w:rFonts w:ascii="等线(中文正文)" w:hAnsi="等线(中文正文)" w:cs="等线(中文正文)" w:eastAsia="等线(中文正文)"/>
          <w:b w:val="false"/>
          <w:i w:val="false"/>
          <w:sz w:val="20"/>
        </w:rPr>
        <w:t xml:space="preserve">You can't replace that human touch with AI today. So we have about a thousand technologies that focus on our portfolio, imaging system research, treating you risk, risk management up, obviously, cost volume management. And we've AI tools embedded inside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52:17</w:t>
      </w:r>
    </w:p>
    <w:p>
      <w:r>
        <w:rPr>
          <w:rFonts w:ascii="等线(中文正文)" w:hAnsi="等线(中文正文)" w:cs="等线(中文正文)" w:eastAsia="等线(中文正文)"/>
          <w:b w:val="false"/>
          <w:i w:val="false"/>
          <w:sz w:val="20"/>
        </w:rPr>
        <w:t xml:space="preserve">And a couple good examples and one very relevant to what we are talking about, we have AI now scanning are the research that we do on public companies and private companies and allowing the analysts and teams to share that data and AI automatically redux information that can be shared across. That's something that we would take people, you know, days to do and read through and very manual in in nature um ah we also have clog code and cod code work deployed sandbox environments. I mean, doing things incredibly fast and we're kind of just just getting started.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52:49</w:t>
      </w:r>
    </w:p>
    <w:p>
      <w:r>
        <w:rPr>
          <w:rFonts w:ascii="等线(中文正文)" w:hAnsi="等线(中文正文)" w:cs="等线(中文正文)" w:eastAsia="等线(中文正文)"/>
          <w:b w:val="false"/>
          <w:i w:val="false"/>
          <w:sz w:val="20"/>
        </w:rPr>
        <w:t xml:space="preserve">But as a quick followed though, do you feel at times so that AI commoditized the advice, or is you're able to tell IT for these sort solution? Yeah, yeah, you can teller. I mean, it's it's absolutely a person in the middle making the end decision.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53:05</w:t>
      </w:r>
    </w:p>
    <w:p>
      <w:r>
        <w:rPr>
          <w:rFonts w:ascii="等线(中文正文)" w:hAnsi="等线(中文正文)" w:cs="等线(中文正文)" w:eastAsia="等线(中文正文)"/>
          <w:b w:val="false"/>
          <w:i w:val="false"/>
          <w:sz w:val="20"/>
        </w:rPr>
        <w:t xml:space="preserve">But when I come in every day, our spectrum system has read twenty three million documents in the system, including the forty years of vici de research. And based on how I use IT, IT surfaces new things to me. So you i'm reading IT, but it's making my morning and they more efficient with AI, we can radically improve the percentage of people global huget advice yeah is not always the best advice a lot of folks were still working address.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53:33</w:t>
      </w:r>
    </w:p>
    <w:p>
      <w:r>
        <w:rPr>
          <w:rFonts w:ascii="等线(中文正文)" w:hAnsi="等线(中文正文)" w:cs="等线(中文正文)" w:eastAsia="等线(中文正文)"/>
          <w:b w:val="false"/>
          <w:i w:val="false"/>
          <w:sz w:val="20"/>
        </w:rPr>
        <w:t xml:space="preserve">But to me it's is a huge win long term because more people can get help that would good otherwise. But I think going back to the point I made a future hours now, which is that caris the advice. And then there is the investment, I think in terms have been investments yet touched on her before.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53:48</w:t>
      </w:r>
    </w:p>
    <w:p>
      <w:r>
        <w:rPr>
          <w:rFonts w:ascii="等线(中文正文)" w:hAnsi="等线(中文正文)" w:cs="等线(中文正文)" w:eastAsia="等线(中文正文)"/>
          <w:b w:val="false"/>
          <w:i w:val="false"/>
          <w:sz w:val="20"/>
        </w:rPr>
        <w:t xml:space="preserve">The dispersion of returns and private markets is massive compared to property market is that we're going to be a bigger because of AI. So it'll be win as a loser, right? So that's that's super important.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53:59</w:t>
      </w:r>
    </w:p>
    <w:p>
      <w:r>
        <w:rPr>
          <w:rFonts w:ascii="等线(中文正文)" w:hAnsi="等线(中文正文)" w:cs="等线(中文正文)" w:eastAsia="等线(中文正文)"/>
          <w:b w:val="false"/>
          <w:i w:val="false"/>
          <w:sz w:val="20"/>
        </w:rPr>
        <w:t xml:space="preserve">So when you make your decisions, make sure you make the investment with companies that have AI on the forefront. And here, i'm not talking about a thousand people, Young people, sitting and doing stuff, but actually the whole company should be focus on AI. That's super important.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54:16</w:t>
      </w:r>
    </w:p>
    <w:p>
      <w:r>
        <w:rPr>
          <w:rFonts w:ascii="等线(中文正文)" w:hAnsi="等线(中文正文)" w:cs="等线(中文正文)" w:eastAsia="等线(中文正文)"/>
          <w:b w:val="false"/>
          <w:i w:val="false"/>
          <w:sz w:val="20"/>
        </w:rPr>
        <w:t xml:space="preserve">So I know we have two minutes of that. We have two great audience questions. So I want to get to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 xml:space="preserve">Can you talk to the tension between central management and the need to deliver the spoke advice what our wealth management firms and asset management firms doing to Better serve the affluent and lower end of the high networks market? Who wants to take that one? We're in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54:39</w:t>
      </w:r>
    </w:p>
    <w:p>
      <w:r>
        <w:rPr>
          <w:rFonts w:ascii="等线(中文正文)" w:hAnsi="等线(中文正文)" w:cs="等线(中文正文)" w:eastAsia="等线(中文正文)"/>
          <w:b w:val="false"/>
          <w:i w:val="false"/>
          <w:sz w:val="20"/>
        </w:rPr>
        <w:t xml:space="preserve">We made an investment in in a phone call, many in appear, which would be, you know manning fifty year old business, typically focus average kant network, that is that five million mark persue the alter hour of at twenty to one hundred million. And know what we're finding is, is that the similar solutions that people want, again, there's investment portfolios make of a sense. But I think as I hided, there is this distinct demand for what we bring from a services point of 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55:07</w:t>
      </w:r>
    </w:p>
    <w:p>
      <w:r>
        <w:rPr>
          <w:rFonts w:ascii="等线(中文正文)" w:hAnsi="等线(中文正文)" w:cs="等线(中文正文)" w:eastAsia="等线(中文正文)"/>
          <w:b w:val="false"/>
          <w:i w:val="false"/>
          <w:sz w:val="20"/>
        </w:rPr>
        <w:t xml:space="preserve">Know how are you managing bank? You know somebody maybe wants some help relocating like these types of services within the financial advice platform is going to, I think, continue to be what separates you because you will probably see some consolidation on the general asset management side. They'll be winners and losers, but I think the winners will be the ones that look a far more holistic approach, not just to investing, but also to providing things like understanding people's heart, understanding you know their families, what's the dinner table topics? Are my moving? What's my banking look like? Like those service that would typically reserved for alter high network when I think jp Morgan is doing that now and they just bcs right? They're often private well solutions.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55:47</w:t>
      </w:r>
    </w:p>
    <w:p>
      <w:r>
        <w:rPr>
          <w:rFonts w:ascii="等线(中文正文)" w:hAnsi="等线(中文正文)" w:cs="等线(中文正文)" w:eastAsia="等线(中文正文)"/>
          <w:b w:val="false"/>
          <w:i w:val="false"/>
          <w:sz w:val="20"/>
        </w:rPr>
        <w:t xml:space="preserve">To people down the chain. And and that's terrific. That means the technology is working. And and by the way of the antanas point, because it's not just about the investment, although that's a key key on IT is about baLanced ed advise rates, well planning, advisory and it's about advising their companies and along the way, because we have such a globe institutional approach with our client.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56:06</w:t>
      </w:r>
    </w:p>
    <w:p>
      <w:r>
        <w:rPr>
          <w:rFonts w:ascii="等线(中文正文)" w:hAnsi="等线(中文正文)" w:cs="等线(中文正文)" w:eastAsia="等线(中文正文)"/>
          <w:b w:val="false"/>
          <w:i w:val="false"/>
          <w:sz w:val="20"/>
        </w:rPr>
        <w:t xml:space="preserve">So this is one sleep a bit, but the rest of vate is incredibly important in critical as well. So very able set. We bought a small phin tech about five years ago, a company called fifty five IP up in vast and and they do tax transition and tax management, what I think about delivering your scale and real value to advisers and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56:24</w:t>
      </w:r>
    </w:p>
    <w:p>
      <w:r>
        <w:rPr>
          <w:rFonts w:ascii="等线(中文正文)" w:hAnsi="等线(中文正文)" w:cs="等线(中文正文)" w:eastAsia="等线(中文正文)"/>
          <w:b w:val="false"/>
          <w:i w:val="false"/>
          <w:sz w:val="20"/>
        </w:rPr>
        <w:t xml:space="preserve">They help automate that analysis of tax transition and and tax management. And that year today is your millions of positions, tens of millions of fact, flots. Imagine if we were deploying AI in the future, how flexible that can be and how much more scalable IT can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56:41</w:t>
      </w:r>
    </w:p>
    <w:p>
      <w:r>
        <w:rPr>
          <w:rFonts w:ascii="等线(中文正文)" w:hAnsi="等线(中文正文)" w:cs="等线(中文正文)" w:eastAsia="等线(中文正文)"/>
          <w:b w:val="false"/>
          <w:i w:val="false"/>
          <w:sz w:val="20"/>
        </w:rPr>
        <w:t xml:space="preserve">So I think that's an example of where we're doing IT today in an opportunity in the future. So we have one last question and we have twenty five seconds, but I want to try try to ask you for the person to ask IT high net worth clients are looking for concious services from their financial advisor. How will life span be incorporated in that rain? IT must be my friend.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57:01</w:t>
      </w:r>
    </w:p>
    <w:p>
      <w:r>
        <w:rPr>
          <w:rFonts w:ascii="等线(中文正文)" w:hAnsi="等线(中文正文)" w:cs="等线(中文正文)" w:eastAsia="等线(中文正文)"/>
          <w:b w:val="false"/>
          <w:i w:val="false"/>
          <w:sz w:val="20"/>
        </w:rPr>
        <w:t xml:space="preserve">Yes, IT will be right. Can see our services are going to incorporate all the things that we've already spoken about from taxi vice, state vice. And when you start thinking about life span, if that becomes a piece right of everyone's portfolio conversation, advisers will take this and understand that so much Better if they could look and get front the client and say, I leave the one last little fact on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57:23</w:t>
      </w:r>
    </w:p>
    <w:p>
      <w:r>
        <w:rPr>
          <w:rFonts w:ascii="等线(中文正文)" w:hAnsi="等线(中文正文)" w:cs="等线(中文正文)" w:eastAsia="等线(中文正文)"/>
          <w:b w:val="false"/>
          <w:i w:val="false"/>
          <w:sz w:val="20"/>
        </w:rPr>
        <w:t xml:space="preserve">You know, the number one causing mortality in emergency rooms, misdiagnosis, and is because you are willing to put together all of your assets on a single sheet of paper so quickly, but the most valuable assets are only your medical records. The fact that we don't provide those supply those, have those at ready is to me, a tragedy. And what we talk about is when I think about conca, somebody comes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57:45</w:t>
      </w:r>
    </w:p>
    <w:p>
      <w:r>
        <w:rPr>
          <w:rFonts w:ascii="等线(中文正文)" w:hAnsi="等线(中文正文)" w:cs="等线(中文正文)" w:eastAsia="等线(中文正文)"/>
          <w:b w:val="false"/>
          <w:i w:val="false"/>
          <w:sz w:val="20"/>
        </w:rPr>
        <w:t xml:space="preserve">This is, by the way, here's your medical records, here's your life span. Here's all these things in a central location of gonna matter to you, Andrew air. So that can help prevent some of those things. And I think that's where we're going, like it's coming in real time and that's where AI works.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58:00</w:t>
      </w:r>
    </w:p>
    <w:p>
      <w:r>
        <w:rPr>
          <w:rFonts w:ascii="等线(中文正文)" w:hAnsi="等线(中文正文)" w:cs="等线(中文正文)" w:eastAsia="等线(中文正文)"/>
          <w:b w:val="false"/>
          <w:i w:val="false"/>
          <w:sz w:val="20"/>
        </w:rPr>
        <w:t xml:space="preserve">Yes, that's what makes because why haven't we done that before as I was too expensive that way? Well, with that, I believe for all of time, I want to thank all of my steam panellists and that I do feel Better prepared for to think about my retirement and financial security. So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2026-06-07T03:28:56Z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E6636BB100BBAFBB4581D91E6DDB80445AD9BE0CB37DD1B91ACD463F44DFE57A6E5B9DEC4056E7D4A8165722A31F40A99C65C4C3FA2B283C5EB9AC7D500DCEFB4837935</vt:lpwstr>
  </property>
</Properties>
</file>