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途牛[TOUR.O]2026年第一季度业绩交流会 260606_原文</w:t>
      </w:r>
    </w:p>
    <w:p>
      <w:pPr>
        <w:jc w:val="center"/>
      </w:pPr>
      <w:r>
        <w:rPr>
          <w:rFonts w:ascii="等线(中文正文)" w:hAnsi="等线(中文正文)" w:cs="等线(中文正文)" w:eastAsia="等线(中文正文)"/>
          <w:b w:val="false"/>
          <w:i w:val="false"/>
          <w:sz w:val="20"/>
        </w:rPr>
        <w:t>2026年06月06日 13:46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Hello, and thank you for standing by for two years twenty twenty six first quarter earnin's conference call. At this time, all participants are in listen only mode. After managements prepared reMarks, there will be a question and answer session.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 xml:space="preserve">Today's conference is being recorded if you have any objections, you may disconnect at this time. I would now like to turn the meeting over to your host for today's conference call, directive investor relations marry. Thank you, joe, and welcome to our twenty twenty six first quarter earnings conference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 xml:space="preserve">Join me on the court today. I Donald you to new funder, chairman and chief executive officer, an unjust to new financial controller. For today's agenda, management will discuss business update, Operation highlight and financial performance for the first quarter of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 xml:space="preserve">If we continue, I refer you to our safe, harder statement in the early first rate, which applies to this call as we will make for looking statements. Also, this core includes discussions of certain long gap financial measures. Please revert our earnings release, which campaigns the reconciliation of them get measures to the most directly and terrible gap measures by only.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 xml:space="preserve">Please know that unless otherwise stated, all figures mentioned during this conference call. IRNB. I would now like to turn a call over to our from the chairman and chief executive officer, Donald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w:t>
      </w:r>
    </w:p>
    <w:p>
      <w:r>
        <w:rPr>
          <w:rFonts w:ascii="等线(中文正文)" w:hAnsi="等线(中文正文)" w:cs="等线(中文正文)" w:eastAsia="等线(中文正文)"/>
          <w:b w:val="false"/>
          <w:i w:val="false"/>
          <w:sz w:val="20"/>
        </w:rPr>
        <w:t xml:space="preserve">Thank you, mary. Good day, everyone. Welcome to our first quoter twenty twenty six earning conference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 xml:space="preserve">The travel industry maintain solid growth momentum in the first quarter of twenty twenty six, supported in part by the long with the chinese new year holiday on with those domestic outbound travel market seeing people growth in the first quarter. Our next revenues increased by thirteen year or year. At the same time, we achieve no gap profitability for the few consecutive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02:45</w:t>
      </w:r>
    </w:p>
    <w:p>
      <w:r>
        <w:rPr>
          <w:rFonts w:ascii="等线(中文正文)" w:hAnsi="等线(中文正文)" w:cs="等线(中文正文)" w:eastAsia="等线(中文正文)"/>
          <w:b w:val="false"/>
          <w:i w:val="false"/>
          <w:sz w:val="20"/>
        </w:rPr>
        <w:t xml:space="preserve">This year, we will continue to strengthen our light chain capabilities and the sales channel development supported by the company. Strong in product and industry inside we ain to further expense our travel without faith and business is partnership. We will also continue to leverage technology tool to improve Operational efficiency and deliver high quality products and services to a broader customer made. Next, I will go through our court plastic tic initiative in more detail.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On the fly side, we will continue to expand our supplier netbook access areas such as current told, oversee hotel and the definition experiences with the age of further broken, broken ing our product offering, although we will integrate demand for both to you and our partners to further contain the advantages of our introvert document while of the singing product quality and Price competitiveness. Last year, we added connecting flight solutions to our house bond travel products.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04:42</w:t>
      </w:r>
    </w:p>
    <w:p>
      <w:r>
        <w:rPr>
          <w:rFonts w:ascii="等线(中文正文)" w:hAnsi="等线(中文正文)" w:cs="等线(中文正文)" w:eastAsia="等线(中文正文)"/>
          <w:b w:val="false"/>
          <w:i w:val="false"/>
          <w:sz w:val="20"/>
        </w:rPr>
        <w:t xml:space="preserve">Departure coverage and serving more travelers from latia cities. This year, we are extending our connecting flight solutions to domelike travel products, offering customers more black for travel arrangements for certain new tool products. We provide travelers departing from different cities across china with integrated flight solutions.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05:20</w:t>
      </w:r>
    </w:p>
    <w:p>
      <w:r>
        <w:rPr>
          <w:rFonts w:ascii="等线(中文正文)" w:hAnsi="等线(中文正文)" w:cs="等线(中文正文)" w:eastAsia="等线(中文正文)"/>
          <w:b w:val="false"/>
          <w:i w:val="false"/>
          <w:sz w:val="20"/>
        </w:rPr>
        <w:t xml:space="preserve">In the event of delay to connecting flies, we will assist customers in coming completing the remaining segment of their journey at no additional cost. High quality products continue to pay an an important world in attracting our customers and customers. In line with this new tour has been one of our call high quality of nights tour product supported ted by the valuable loyal customer pay to meet evolving customer demand.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06:10</w:t>
      </w:r>
    </w:p>
    <w:p>
      <w:r>
        <w:rPr>
          <w:rFonts w:ascii="等线(中文正文)" w:hAnsi="等线(中文正文)" w:cs="等线(中文正文)" w:eastAsia="等线(中文正文)"/>
          <w:b w:val="false"/>
          <w:i w:val="false"/>
          <w:sz w:val="20"/>
        </w:rPr>
        <w:t xml:space="preserve">Youtube fathers have extended into long hall and more compact, complex destinations, including africa and south america. This year, we continued to introduce new premium outbound, the new tool product for experience travelers such as not amErica multitask nation iteration, covering the us, canada and the mexico as well as south america. And and tactic tool.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06:59</w:t>
      </w:r>
    </w:p>
    <w:p>
      <w:r>
        <w:rPr>
          <w:rFonts w:ascii="等线(中文正文)" w:hAnsi="等线(中文正文)" w:cs="等线(中文正文)" w:eastAsia="等线(中文正文)"/>
          <w:b w:val="false"/>
          <w:i w:val="false"/>
          <w:sz w:val="20"/>
        </w:rPr>
        <w:t xml:space="preserve">Which have been well received with many repeat customers. In terms of the domestical market, we see that customer demand is gradually shaking from traditional, like staying toward more culture and experience oriented travel. He responds, we have upgraded our opening the tour problem through introducing more in death iciness focus on single definition.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07:42</w:t>
      </w:r>
    </w:p>
    <w:p>
      <w:r>
        <w:rPr>
          <w:rFonts w:ascii="等线(中文正文)" w:hAnsi="等线(中文正文)" w:cs="等线(中文正文)" w:eastAsia="等线(中文正文)"/>
          <w:b w:val="false"/>
          <w:i w:val="false"/>
          <w:sz w:val="20"/>
        </w:rPr>
        <w:t xml:space="preserve">This product reduce the number of stock within an iconic focus on court declinations and selected the team attractions and the provide travelers with more time for storing and local experiences to further experience the travel experience. Many of these in that product are over a small growth and private growth tall for math that due to our products, also feature experience senior tour guide to provide in that. Commentary for travelers.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08:35</w:t>
      </w:r>
    </w:p>
    <w:p>
      <w:r>
        <w:rPr>
          <w:rFonts w:ascii="等线(中文正文)" w:hAnsi="等线(中文正文)" w:cs="等线(中文正文)" w:eastAsia="等线(中文正文)"/>
          <w:b w:val="false"/>
          <w:i w:val="false"/>
          <w:sz w:val="20"/>
        </w:rPr>
        <w:t xml:space="preserve">We have seen that the number of self guided travellers has continued to increase. To attract the changing needs of this document, we expanded our hotel club act offering with hotel at the core component. To suppose this, we have started direction sourcing of resort hotels and the increase procurement, oh other power related products to broaden our office.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09:15</w:t>
      </w:r>
    </w:p>
    <w:p>
      <w:r>
        <w:rPr>
          <w:rFonts w:ascii="等线(中文正文)" w:hAnsi="等线(中文正文)" w:cs="等线(中文正文)" w:eastAsia="等线(中文正文)"/>
          <w:b w:val="false"/>
          <w:i w:val="false"/>
          <w:sz w:val="20"/>
        </w:rPr>
        <w:t xml:space="preserve">In addition, supported by AI and dynamic packaging technologies, many self guided travel products are now contents driven for potential平。After customers input relevant information, the system can automatically generate definition recommendations, and the travel ordinary such word can then, like bear prefer animals to cut the mind, their own of guide in the travel packages, which offers which her face plate and personalization in the booking process. We have continued to expand our channel credit.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 xml:space="preserve">Also, together with our partner, we worked to Better identify money approach different to channels and have according adapted our products and services to support product sales. In the first quarter, light streaming contribution to our total transaction volume further equated to over twenty percent. Both payment and the verification volume continued to record to record double digit year or a year growth as we continue to get experience in life streaming and Better understand the customer preferences.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 xml:space="preserve">Es, we have introduced more targeted products, products for different customers experiments. For example, for senior travelers, we introduced european two products with iciness longer than fifteen day well for family oriented customers. Ers, we promoted customize the singapore tools and the private world products.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11:50</w:t>
      </w:r>
    </w:p>
    <w:p>
      <w:r>
        <w:rPr>
          <w:rFonts w:ascii="等线(中文正文)" w:hAnsi="等线(中文正文)" w:cs="等线(中文正文)" w:eastAsia="等线(中文正文)"/>
          <w:b w:val="false"/>
          <w:i w:val="false"/>
          <w:sz w:val="20"/>
        </w:rPr>
        <w:t xml:space="preserve">These targeted uh initiative improve customer acquisition efficiency and contributed to higher verification rates. In addition, we continue to extend life dreaming to definition base scenario. For example, we conducted on board life stream sessions from crude ship, providing consumers with the more direct understanding of definitions and helping drive booking and verification.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12:35</w:t>
      </w:r>
    </w:p>
    <w:p>
      <w:r>
        <w:rPr>
          <w:rFonts w:ascii="等线(中文正文)" w:hAnsi="等线(中文正文)" w:cs="等线(中文正文)" w:eastAsia="等线(中文正文)"/>
          <w:b w:val="false"/>
          <w:i w:val="false"/>
          <w:sz w:val="20"/>
        </w:rPr>
        <w:t xml:space="preserve">In the first quarter, our offline, though within IT, continued to grow with transaction volume in creating by nearly three year year offline. Those continued to play a fortune le in the sales of organic products and the promotion of two new brand. We fully opened our system and the product Operate to offline to enabling them to expand our reach into latia market and provide customers in lower tier cities. We accept to the browser s range of travel products, particularly outbound travel products. This year, we plan to continue expanding our offline told network.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13:40</w:t>
      </w:r>
    </w:p>
    <w:p>
      <w:r>
        <w:rPr>
          <w:rFonts w:ascii="等线(中文正文)" w:hAnsi="等线(中文正文)" w:cs="等线(中文正文)" w:eastAsia="等线(中文正文)"/>
          <w:b w:val="false"/>
          <w:i w:val="false"/>
          <w:sz w:val="20"/>
        </w:rPr>
        <w:t xml:space="preserve">In addition, we are further broadening our channel cut noises back by our solid light chain quality product, and they want the technology to our x to be to see model animals are to efficiently provide business partners with the broad range of products and so IT to make the need of their end customers collaboration approach create value for both sides to you, is able to connect supply and demand more efficiently, lower customer acquisition cost. And we ban skill to skill, while partners can offer high quality travel products and services to Better so and retain their customers. Going forward, we will continue to expand our partner network and the joint late though a broader customer back in term of technology, we will continue to explore the application of AI technology across various business scenario video.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15:13</w:t>
      </w:r>
    </w:p>
    <w:p>
      <w:r>
        <w:rPr>
          <w:rFonts w:ascii="等线(中文正文)" w:hAnsi="等线(中文正文)" w:cs="等线(中文正文)" w:eastAsia="等线(中文正文)"/>
          <w:b w:val="false"/>
          <w:i w:val="false"/>
          <w:sz w:val="20"/>
        </w:rPr>
        <w:t xml:space="preserve">Further integrating automation tools into more Operation presences. Through ongoing for upgraded and improvement to our regular Operation, AI tools can assistant a assist employees in handling more repetitive de pop. Allowing them to focus on more contact and innovative work.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 xml:space="preserve">On the customer side, pology请关注公众号思维纪要社，更多纪要请加V西安20210130。我such as iciness recommendation，stand alone for the booking and dynamic packaging provide customers ers with a more intelligent, convened and efficient booking experience. In particular, self guided travelers can leverage AIA active date tours to customize travel products, break on their own preferences and the need.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16:43</w:t>
      </w:r>
    </w:p>
    <w:p>
      <w:r>
        <w:rPr>
          <w:rFonts w:ascii="等线(中文正文)" w:hAnsi="等线(中文正文)" w:cs="等线(中文正文)" w:eastAsia="等线(中文正文)"/>
          <w:b w:val="false"/>
          <w:i w:val="false"/>
          <w:sz w:val="20"/>
        </w:rPr>
        <w:t xml:space="preserve">This year, the travel market has seen a growing number of big travel. Curious following the string break and the recent holiday in the second culture, the summer cover season is approaching. This presents both opportunities and chAllenge.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17:08</w:t>
      </w:r>
    </w:p>
    <w:p>
      <w:r>
        <w:rPr>
          <w:rFonts w:ascii="等线(中文正文)" w:hAnsi="等线(中文正文)" w:cs="等线(中文正文)" w:eastAsia="等线(中文正文)"/>
          <w:b w:val="false"/>
          <w:i w:val="false"/>
          <w:sz w:val="20"/>
        </w:rPr>
        <w:t xml:space="preserve">We will continue to strengthen the supply, sales and service capabilities of our seasonal travel products and a work could play with cell channel partners to provide more customers with simple, convenient and high quality travel experiencing. Now now turn the call over to安全how financial controller我，the financial high light. Thank you, dit.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17:47</w:t>
      </w:r>
    </w:p>
    <w:p>
      <w:r>
        <w:rPr>
          <w:rFonts w:ascii="等线(中文正文)" w:hAnsi="等线(中文正文)" w:cs="等线(中文正文)" w:eastAsia="等线(中文正文)"/>
          <w:b w:val="false"/>
          <w:i w:val="false"/>
          <w:sz w:val="20"/>
        </w:rPr>
        <w:t xml:space="preserve">Hello, everyone. Now I walk you through our first culture of twenty twenty six financial reports in greater detail. Please note that ornamentally amount are in MB, unwise stated. You can find that your stolar equivalence of the numbers in our earliest release for the first quarter of twenty twenty six net round news were one hundred and thirty two on six million, representing a year year increase of thirteen percent from the corresponding periods in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18:23</w:t>
      </w:r>
    </w:p>
    <w:p>
      <w:r>
        <w:rPr>
          <w:rFonts w:ascii="等线(中文正文)" w:hAnsi="等线(中文正文)" w:cs="等线(中文正文)" w:eastAsia="等线(中文正文)"/>
          <w:b w:val="false"/>
          <w:i w:val="false"/>
          <w:sz w:val="20"/>
        </w:rPr>
        <w:t xml:space="preserve">Revenue not have to work up eleven percent year year to one hundred and the nine point seven media and accounted for eighty three percent of our total and revenue for the quarter. They increase the primary due to the gross of and I tools and self guided tours. Other red news were up twenty four percent year year to twenty two point to nine million and accounted for seventeen percent of our international revenues.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 xml:space="preserve">The increase was primarily due to the increase in the fees for advertising services provided to toys and more than well. Profit for the first quarter of twenty twenty six was seventy three point six million, up six percent year. We are of reading expenses for the first quarter of twenty twenty six were seventy seven point three million, down four percent year a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19:28</w:t>
      </w:r>
    </w:p>
    <w:p>
      <w:r>
        <w:rPr>
          <w:rFonts w:ascii="等线(中文正文)" w:hAnsi="等线(中文正文)" w:cs="等线(中文正文)" w:eastAsia="等线(中文正文)"/>
          <w:b w:val="false"/>
          <w:i w:val="false"/>
          <w:sz w:val="20"/>
        </w:rPr>
        <w:t xml:space="preserve">Research and product element expenses for the first quarter of twenty twenty six were thirteen point six million, down seven percent year over year. The decrease was prominent due to the decrease in research and product department is now predicated expenses. Sales marketing differences for the first quarter of twenty twenty six were fifty point five medium seventeen per year over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 xml:space="preserve">The increase will primarily due to the increase in promotion expenses. General and additive explanations for the first quarter of twenty twenty six were thirteen point five million, down forty one percent year over year. The decrease was primarily due to the impiety of property and the equipment that recorded in the first quarter of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 xml:space="preserve">That income actually to ordinary shareholders of two new CoOperation with zero point seven million in the first quarter of twenty twenty six not get an income attributable to ordinary shareholders up to new CoOperation, which is included. So this composition offences and commodities of a quiet intended ble access was two point six years in the first quarter of twenty twenty six as a much twenty first twenty twenty twenty six. The company has cash and cash equivalence, restricted cash, certain investment and long term deposes of one million.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21:14</w:t>
      </w:r>
    </w:p>
    <w:p>
      <w:r>
        <w:rPr>
          <w:rFonts w:ascii="等线(中文正文)" w:hAnsi="等线(中文正文)" w:cs="等线(中文正文)" w:eastAsia="等线(中文正文)"/>
          <w:b w:val="false"/>
          <w:i w:val="false"/>
          <w:sz w:val="20"/>
        </w:rPr>
        <w:t xml:space="preserve">Capital expenditure for the first quarter of twenty twenty six was zero point file million. For the second quarter of twenty twenty six, the company expect to generate one hundred and the thirty four point to nine, nine to one hundred and a forty one point six medium of nature menus, which represents a zero percent to five percent increase year of the year. Please note that the forecast plan to new current and preliminary review ve on the industry and its Operations, which is subject to change.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21:53</w:t>
      </w:r>
    </w:p>
    <w:p>
      <w:r>
        <w:rPr>
          <w:rFonts w:ascii="等线(中文正文)" w:hAnsi="等线(中文正文)" w:cs="等线(中文正文)" w:eastAsia="等线(中文正文)"/>
          <w:b w:val="false"/>
          <w:i w:val="false"/>
          <w:sz w:val="20"/>
        </w:rPr>
        <w:t xml:space="preserve">Thank you for listening then not ready for your questions. Operator, the question and answer session of this conference, cobo, start in a moment in order to be fair to all colors who wish to ask questions, we will take one question at a time for each color. If you have more than one question, please request to join the question q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22:19</w:t>
      </w:r>
    </w:p>
    <w:p>
      <w:r>
        <w:rPr>
          <w:rFonts w:ascii="等线(中文正文)" w:hAnsi="等线(中文正文)" w:cs="等线(中文正文)" w:eastAsia="等线(中文正文)"/>
          <w:b w:val="false"/>
          <w:i w:val="false"/>
          <w:sz w:val="20"/>
        </w:rPr>
        <w:t xml:space="preserve">After your first question has been addressed to ask the question, you may press stars and one on your telephone keypad. If you are using a speaker phone, please pick up your hands set before pressing the keys. If at any time your question has been addressed and you would like to withdraw your question, please press start.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22:42</w:t>
      </w:r>
    </w:p>
    <w:p>
      <w:r>
        <w:rPr>
          <w:rFonts w:ascii="等线(中文正文)" w:hAnsi="等线(中文正文)" w:cs="等线(中文正文)" w:eastAsia="等线(中文正文)"/>
          <w:b w:val="false"/>
          <w:i w:val="false"/>
          <w:sz w:val="20"/>
        </w:rPr>
        <w:t xml:space="preserve">And two, at this time, we will pause woman tardy to assemble our roster. The first question comes from Cathy luu, private investor. Please go ahead. Hi, management. Thank you for opportunity and two questions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23:00</w:t>
      </w:r>
    </w:p>
    <w:p>
      <w:r>
        <w:rPr>
          <w:rFonts w:ascii="等线(中文正文)" w:hAnsi="等线(中文正文)" w:cs="等线(中文正文)" w:eastAsia="等线(中文正文)"/>
          <w:b w:val="false"/>
          <w:i w:val="false"/>
          <w:sz w:val="20"/>
        </w:rPr>
        <w:t xml:space="preserve">First, we will see in the market conditions for the second counter relative mixed with the roll out of the spring break policy as a positive driver and the and the surging air face and the handbook, how would the factors impact our business, I might think, are what about upcoming summer vacation? Could you kindly share some color on to the putting change that all?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 xml:space="preserve">Thank you for the questions. First day, we are glad to see a lots of city implemented mental spring break this year. Many of the range, the brief before seeing or living day holiday forming a longer vocation, but is stimulated the grow of travel, especially either travels in the domestic.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24:04</w:t>
      </w:r>
    </w:p>
    <w:p>
      <w:r>
        <w:rPr>
          <w:rFonts w:ascii="等线(中文正文)" w:hAnsi="等线(中文正文)" w:cs="等线(中文正文)" w:eastAsia="等线(中文正文)"/>
          <w:b w:val="false"/>
          <w:i w:val="false"/>
          <w:sz w:val="20"/>
        </w:rPr>
        <w:t xml:space="preserve">For example, we recorded over fifty percent year over year growth in the number of trips from eight pro, the first till the six six this year. Moreover, during April, the first to the third, the number of trips for family to trip hold compare to the same period last year. Product features that experiences same parks and study tools were most favored by families with children.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24:53</w:t>
      </w:r>
    </w:p>
    <w:p>
      <w:r>
        <w:rPr>
          <w:rFonts w:ascii="等线(中文正文)" w:hAnsi="等线(中文正文)" w:cs="等线(中文正文)" w:eastAsia="等线(中文正文)"/>
          <w:b w:val="false"/>
          <w:i w:val="false"/>
          <w:sz w:val="20"/>
        </w:rPr>
        <w:t xml:space="preserve">We've launched several spring break oriented products in east china, which were weakened by the parents. We tend to expand the destination color and of autumn break products in the second to half of the year. For the increase of airfare Prices, the impact is limited on long hole package tools. Such pect tools often contain many cowl resources after and airfare, so the risk can be mitigated by integrating other resources in the package. Through our coordinating with the fires, many long home usband tool products maintain the same Price despite the higher airfares for domestic tools.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26:07</w:t>
      </w:r>
    </w:p>
    <w:p>
      <w:r>
        <w:rPr>
          <w:rFonts w:ascii="等线(中文正文)" w:hAnsi="等线(中文正文)" w:cs="等线(中文正文)" w:eastAsia="等线(中文正文)"/>
          <w:b w:val="false"/>
          <w:i w:val="false"/>
          <w:sz w:val="20"/>
        </w:rPr>
        <w:t xml:space="preserve">We provide alternative travel solutions such as connecting flight train cities and current tour, but considering headwinds at certain outbound the destinations as well as air air flight impact on short hall travels and the air ticketing along, we expect the revenues to include up to five percent year or year in the second quarter. For your second good question about the summer location is still too early to tell. We have limited liability towards the booking data due to short booking window, especially for domestic tools and a short call upon the tools based on our insight destinations with cooler weather such as贵州and内蒙古will be on the hot lift。Also, as we see the shifted from traditional service to culture experience in and going city, such北京and大同will be popular。A long hall out found out the tools.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27:48</w:t>
      </w:r>
    </w:p>
    <w:p>
      <w:r>
        <w:rPr>
          <w:rFonts w:ascii="等线(中文正文)" w:hAnsi="等线(中文正文)" w:cs="等线(中文正文)" w:eastAsia="等线(中文正文)"/>
          <w:b w:val="false"/>
          <w:i w:val="false"/>
          <w:sz w:val="20"/>
        </w:rPr>
        <w:t xml:space="preserve">The bookings are on the track. For example, so far, we see the booking amount for packets force to amErica each ly and August has already exceeded the same period last year.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28:20</w:t>
      </w:r>
    </w:p>
    <w:p>
      <w:r>
        <w:rPr>
          <w:rFonts w:ascii="等线(中文正文)" w:hAnsi="等线(中文正文)" w:cs="等线(中文正文)" w:eastAsia="等线(中文正文)"/>
          <w:b w:val="false"/>
          <w:i w:val="false"/>
          <w:sz w:val="20"/>
        </w:rPr>
        <w:t xml:space="preserve">Once again, if you have a question, please press start than one. We are now approaching the end of the conference call. I will now turn the cuba to two news director of investor relations marry for closing reMarks.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28:41</w:t>
      </w:r>
    </w:p>
    <w:p>
      <w:r>
        <w:rPr>
          <w:rFonts w:ascii="等线(中文正文)" w:hAnsi="等线(中文正文)" w:cs="等线(中文正文)" w:eastAsia="等线(中文正文)"/>
          <w:b w:val="false"/>
          <w:i w:val="false"/>
          <w:sz w:val="20"/>
        </w:rPr>
        <w:t xml:space="preserve">Once again, thank you for joining us today. Please don't take don't hate IT to contact us if you have any other questions. Thank you for your continued support and a way look forward to speaking with you in the coming months.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28:56</w:t>
      </w:r>
    </w:p>
    <w:p>
      <w:r>
        <w:rPr>
          <w:rFonts w:ascii="等线(中文正文)" w:hAnsi="等线(中文正文)" w:cs="等线(中文正文)" w:eastAsia="等线(中文正文)"/>
          <w:b w:val="false"/>
          <w:i w:val="false"/>
          <w:sz w:val="20"/>
        </w:rPr>
        <w:t xml:space="preserve">Thank you for your participation in today's conference. This concludes the presentation. You may now disconnect. Good day.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2026-06-06T05:51:25Z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E6636BB100BBAFBB4581D91E6DDB8434DAE6BE0CB37DD01CAA61463F44DFE52A1E1B9DEC4158E4D4A81BE773F81F40989D6964C3FA2B28455A499C7D500DCEDF4632535</vt:lpwstr>
  </property>
</Properties>
</file>