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美团[3690.HK]2026年第一季度业绩交流会 260601_原文</w:t>
      </w:r>
    </w:p>
    <w:p>
      <w:pPr>
        <w:jc w:val="center"/>
      </w:pPr>
      <w:r>
        <w:rPr>
          <w:rFonts w:ascii="等线(中文正文)" w:hAnsi="等线(中文正文)" w:cs="等线(中文正文)" w:eastAsia="等线(中文正文)"/>
          <w:b w:val="false"/>
          <w:i w:val="false"/>
          <w:sz w:val="20"/>
        </w:rPr>
        <w:t>2026年06月01日 21:59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Thank you, Operator. Good evening, and good morning. Everyone welcomed a third quarter of twenty, twenty and six earth conference call.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00:07</w:t>
      </w:r>
    </w:p>
    <w:p>
      <w:r>
        <w:rPr>
          <w:rFonts w:ascii="等线(中文正文)" w:hAnsi="等线(中文正文)" w:cs="等线(中文正文)" w:eastAsia="等线(中文正文)"/>
          <w:b w:val="false"/>
          <w:i w:val="false"/>
          <w:sz w:val="20"/>
        </w:rPr>
        <w:t xml:space="preserve">Johnny us today and mr. Swang, chairman and CEO, and mr. 绍辉晨cnf，president and ACF. O of美团。For today's call, management will first provide a review of our first quarter of twenty twenty six results and then conduct AQNA session.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00:23</w:t>
      </w:r>
    </w:p>
    <w:p>
      <w:r>
        <w:rPr>
          <w:rFonts w:ascii="等线(中文正文)" w:hAnsi="等线(中文正文)" w:cs="等线(中文正文)" w:eastAsia="等线(中文正文)"/>
          <w:b w:val="false"/>
          <w:i w:val="false"/>
          <w:sz w:val="20"/>
        </w:rPr>
        <w:t xml:space="preserve">Before we start, we would like to remind that our plantation contain forward looking statement, which include a number of risks and uncertainties and may differ from actual results in the future. This plantation also contains an auditor on and five accounting standards, financial measures that should be considered in addition to, and not as a substitute for, measures of the company's financial performance prepared in accordance with FIS. Accounting standards.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00:50</w:t>
      </w:r>
    </w:p>
    <w:p>
      <w:r>
        <w:rPr>
          <w:rFonts w:ascii="等线(中文正文)" w:hAnsi="等线(中文正文)" w:cs="等线(中文正文)" w:eastAsia="等线(中文正文)"/>
          <w:b w:val="false"/>
          <w:i w:val="false"/>
          <w:sz w:val="20"/>
        </w:rPr>
        <w:t xml:space="preserve">For a detailed discussion of race factors and now f as accounting standards measures, please refer to disclosure documents in the IO section of our website. Now I would turn to call over to mr. shining.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w:t>
      </w:r>
    </w:p>
    <w:p>
      <w:r>
        <w:rPr>
          <w:rFonts w:ascii="等线(中文正文)" w:hAnsi="等线(中文正文)" w:cs="等线(中文正文)" w:eastAsia="等线(中文正文)"/>
          <w:b w:val="false"/>
          <w:i w:val="false"/>
          <w:sz w:val="20"/>
        </w:rPr>
        <w:t xml:space="preserve">Please go action. Hello, everyone. In the first quarter of twenty twenty six, we stay focused on our london retail plus technology strategies, driving high quality growth for both our company and the whole industry.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w:t>
      </w:r>
    </w:p>
    <w:p>
      <w:r>
        <w:rPr>
          <w:rFonts w:ascii="等线(中文正文)" w:hAnsi="等线(中文正文)" w:cs="等线(中文正文)" w:eastAsia="等线(中文正文)"/>
          <w:b w:val="false"/>
          <w:i w:val="false"/>
          <w:sz w:val="20"/>
        </w:rPr>
        <w:t xml:space="preserve">I did not prefer the local service platform for consumers, merchants and meats ecosystem showed strong residents. Despite a complex market environment, we kept innovating protection services. We include the investment in our ecosystem and technology.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w:t>
      </w:r>
    </w:p>
    <w:p>
      <w:r>
        <w:rPr>
          <w:rFonts w:ascii="等线(中文正文)" w:hAnsi="等线(中文正文)" w:cs="等线(中文正文)" w:eastAsia="等线(中文正文)"/>
          <w:b w:val="false"/>
          <w:i w:val="false"/>
          <w:sz w:val="20"/>
        </w:rPr>
        <w:t xml:space="preserve">IT remained committed to creating london value for both consumers emergence. We also expanded grocery, retail and overseas business with improving Operating efficiency. Meanwhile, we accelerated the application of AI in real business use cases.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w:t>
      </w:r>
    </w:p>
    <w:p>
      <w:r>
        <w:rPr>
          <w:rFonts w:ascii="等线(中文正文)" w:hAnsi="等线(中文正文)" w:cs="等线(中文正文)" w:eastAsia="等线(中文正文)"/>
          <w:b w:val="false"/>
          <w:i w:val="false"/>
          <w:sz w:val="20"/>
        </w:rPr>
        <w:t xml:space="preserve">Thanks to these efforts, both are all local commerce and new initial segments deliver. With the solid the results in the first quarter, their Operate in losses narrowed significantly. Come here with the praying for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w:t>
      </w:r>
    </w:p>
    <w:p>
      <w:r>
        <w:rPr>
          <w:rFonts w:ascii="等线(中文正文)" w:hAnsi="等线(中文正文)" w:cs="等线(中文正文)" w:eastAsia="等线(中文正文)"/>
          <w:b w:val="false"/>
          <w:i w:val="false"/>
          <w:sz w:val="20"/>
        </w:rPr>
        <w:t xml:space="preserve">Now let me walk you through each segment in details. In the first question, in food in on demand delivery industry, the irrational safety moderated compared with last question. And even so, our favorite business continue to attract a large number of new users.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02:49</w:t>
      </w:r>
    </w:p>
    <w:p>
      <w:r>
        <w:rPr>
          <w:rFonts w:ascii="等线(中文正文)" w:hAnsi="等线(中文正文)" w:cs="等线(中文正文)" w:eastAsia="等线(中文正文)"/>
          <w:b w:val="false"/>
          <w:i w:val="false"/>
          <w:sz w:val="20"/>
        </w:rPr>
        <w:t xml:space="preserve">This shows that consumers to this may come for our comprehensive and reliable services rather than Price incentive alone. In addition, I was stable, reliable library services during holidays and extreme weather, together with our growing high quality supplies, have further strengthen our users. Stickers nobly high amid frequency users become more active, there are pool increased and use royalty strengthens.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03:28</w:t>
      </w:r>
    </w:p>
    <w:p>
      <w:r>
        <w:rPr>
          <w:rFonts w:ascii="等线(中文正文)" w:hAnsi="等线(中文正文)" w:cs="等线(中文正文)" w:eastAsia="等线(中文正文)"/>
          <w:b w:val="false"/>
          <w:i w:val="false"/>
          <w:sz w:val="20"/>
        </w:rPr>
        <w:t xml:space="preserve">A large number of mid frequency y uses upgraded to high frequency users, these high quality used have a more diverse consumption and value services, uh, supply equality more, meanwhile, for users often made to an install shopping also demonstrated higher order frequency. Nobly, the post two thousand generation has emerged as a key gross drive our use destruction advantage support our industry leading Operational efficiency. In the first quote, the Operating loss of our own demanded business narrowed sharply on a quarter of a quarter basis.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04:20</w:t>
      </w:r>
    </w:p>
    <w:p>
      <w:r>
        <w:rPr>
          <w:rFonts w:ascii="等线(中文正文)" w:hAnsi="等线(中文正文)" w:cs="等线(中文正文)" w:eastAsia="等线(中文正文)"/>
          <w:b w:val="false"/>
          <w:i w:val="false"/>
          <w:sz w:val="20"/>
        </w:rPr>
        <w:t xml:space="preserve">You Better meet you the demand, especially that of our core users. We continue to improve our delivery services, merchant surprise and the whole ecosystem. First, we expanded the coverage of our high quality delivery service.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04:40</w:t>
      </w:r>
    </w:p>
    <w:p>
      <w:r>
        <w:rPr>
          <w:rFonts w:ascii="等线(中文正文)" w:hAnsi="等线(中文正文)" w:cs="等线(中文正文)" w:eastAsia="等线(中文正文)"/>
          <w:b w:val="false"/>
          <w:i w:val="false"/>
          <w:sz w:val="20"/>
        </w:rPr>
        <w:t xml:space="preserve">More food delivery users now choose to use one to one express delivery, 一对一急送，and they are waiting to pay agreement for faster delivery during the holiday shocking season, we further promoted this delivery service for my time. Install shopping this service addresses uses time sensitive shopping needs for catted ways such as a mother and baby products, all that in necessities and their needs for high at the kick. The purchase, including electronics and video, that we further enhances our torith capabilities for full delivery.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05:28</w:t>
      </w:r>
    </w:p>
    <w:p>
      <w:r>
        <w:rPr>
          <w:rFonts w:ascii="等线(中文正文)" w:hAnsi="等线(中文正文)" w:cs="等线(中文正文)" w:eastAsia="等线(中文正文)"/>
          <w:b w:val="false"/>
          <w:i w:val="false"/>
          <w:sz w:val="20"/>
        </w:rPr>
        <w:t xml:space="preserve">Our branded satellite stores品牌卫星店expanded rapidly with our comprehensive Operational support。These stores achieve the higher conversion race and repeat the purchase less than a traditional restaurant for拼好饭。We work closely for the merchants to optimize their manuals.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05:53</w:t>
      </w:r>
    </w:p>
    <w:p>
      <w:r>
        <w:rPr>
          <w:rFonts w:ascii="等线(中文正文)" w:hAnsi="等线(中文正文)" w:cs="等线(中文正文)" w:eastAsia="等线(中文正文)"/>
          <w:b w:val="false"/>
          <w:i w:val="false"/>
          <w:sz w:val="20"/>
        </w:rPr>
        <w:t>Based on our in depth insights into a local consumer preferences for美团install shopping，we upgraded our supply trans services for all美团instance bars。We help the merchants improve process assets in enhances procured efficiencies and elevated the consumer experience. Pya宋joo松鼠便利and branded flex ship in instamatic品牌官旗闪电仓。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06:26</w:t>
      </w:r>
    </w:p>
    <w:p>
      <w:r>
        <w:rPr>
          <w:rFonts w:ascii="等线(中文正文)" w:hAnsi="等线(中文正文)" w:cs="等线(中文正文)" w:eastAsia="等线(中文正文)"/>
          <w:b w:val="false"/>
          <w:i w:val="false"/>
          <w:sz w:val="20"/>
        </w:rPr>
        <w:t xml:space="preserve">Or continue their steady extension further in reaching the protest supply available on our platform. Beyond supply upgrade, we expanded support for small and medium sized emergence and further improved relativity governance to build a healthier platform ecosystem. In the first cotton, we provided a targeted Operative al support for more high quality local restaurant.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06:57</w:t>
      </w:r>
    </w:p>
    <w:p>
      <w:r>
        <w:rPr>
          <w:rFonts w:ascii="等线(中文正文)" w:hAnsi="等线(中文正文)" w:cs="等线(中文正文)" w:eastAsia="等线(中文正文)"/>
          <w:b w:val="false"/>
          <w:i w:val="false"/>
          <w:sz w:val="20"/>
        </w:rPr>
        <w:t xml:space="preserve">We launched practical tourist policies to improve merchant experience, including malaysia review management, all the damage protection and AI power Operational solutions, among others. On with safety, we launched ten improvement initiatives in April. We strengthen the food safety governance in three core areas.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07:28</w:t>
      </w:r>
    </w:p>
    <w:p>
      <w:r>
        <w:rPr>
          <w:rFonts w:ascii="等线(中文正文)" w:hAnsi="等线(中文正文)" w:cs="等线(中文正文)" w:eastAsia="等线(中文正文)"/>
          <w:b w:val="false"/>
          <w:i w:val="false"/>
          <w:sz w:val="20"/>
        </w:rPr>
        <w:t xml:space="preserve">The first is emerging on boarding, and the second is a transparent Operations, and the third is cross party supervision. Our goal is to build a saver, a more trustworthy fatal environment for all users. For our install hotel and travel business, we continue to optimize our surprise system and folks on RO, I let investment.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08:00</w:t>
      </w:r>
    </w:p>
    <w:p>
      <w:r>
        <w:rPr>
          <w:rFonts w:ascii="等线(中文正文)" w:hAnsi="等线(中文正文)" w:cs="等线(中文正文)" w:eastAsia="等线(中文正文)"/>
          <w:b w:val="false"/>
          <w:i w:val="false"/>
          <w:sz w:val="20"/>
        </w:rPr>
        <w:t xml:space="preserve">This effort further solidified our leading position in local services. Our core categories achieved steady growth in the first colum, attributable to our sustained efforts to reinforce consumers perception of my time at a one stop local service platforms. First, on the surprise side, we build a full scope value for money supply system, spending all categories and Price tears.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08:31</w:t>
      </w:r>
    </w:p>
    <w:p>
      <w:r>
        <w:rPr>
          <w:rFonts w:ascii="等线(中文正文)" w:hAnsi="等线(中文正文)" w:cs="等线(中文正文)" w:eastAsia="等线(中文正文)"/>
          <w:b w:val="false"/>
          <w:i w:val="false"/>
          <w:sz w:val="20"/>
        </w:rPr>
        <w:t>With a particular emphasis of high quality supply. We expanded the reach and influences of our authority tive recommended list, including the black polish hidden zoo, a must eat latest pits, about matter via list, a must the stay list. These recommendation list helped direct uh, targeted traffic to high quality while providing consumers with clear we请关注公众号思维纪要社，更多纪要请加V西安20210130 for guidance to inform their distance making。</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09:15</w:t>
      </w:r>
    </w:p>
    <w:p>
      <w:r>
        <w:rPr>
          <w:rFonts w:ascii="等线(中文正文)" w:hAnsi="等线(中文正文)" w:cs="等线(中文正文)" w:eastAsia="等线(中文正文)"/>
          <w:b w:val="false"/>
          <w:i w:val="false"/>
          <w:sz w:val="20"/>
        </w:rPr>
        <w:t xml:space="preserve">In addition, we supported nearly one point three million skilled additions on our platform. We help them upgrade professional skills and build personal brands through digital profiles and training programs. We continue to serve as the killing connecting merchants, evidence and consumers.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09:42</w:t>
      </w:r>
    </w:p>
    <w:p>
      <w:r>
        <w:rPr>
          <w:rFonts w:ascii="等线(中文正文)" w:hAnsi="等线(中文正文)" w:cs="等线(中文正文)" w:eastAsia="等线(中文正文)"/>
          <w:b w:val="false"/>
          <w:i w:val="false"/>
          <w:sz w:val="20"/>
        </w:rPr>
        <w:t xml:space="preserve">A second on the product side, we launched a new power system that in integrated reform points with the royal programs of trade merchants. And this help merging rifle Operations based on member data and in size. He also supposed emergences in transitioning from one time a custom opposition to london use retention and customer radiation management more often.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10:20</w:t>
      </w:r>
    </w:p>
    <w:p>
      <w:r>
        <w:rPr>
          <w:rFonts w:ascii="等线(中文正文)" w:hAnsi="等线(中文正文)" w:cs="等线(中文正文)" w:eastAsia="等线(中文正文)"/>
          <w:b w:val="false"/>
          <w:i w:val="false"/>
          <w:sz w:val="20"/>
        </w:rPr>
        <w:t xml:space="preserve">We actively upgraded industrial wide service standards in consumer protection mechanism. We expanded assurance programs for prepaid services across fittings, hair alone and are such categories. We also introduced equipment medicine verification processes for dental care, medical esthetics and other health care services.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10:50</w:t>
      </w:r>
    </w:p>
    <w:p>
      <w:r>
        <w:rPr>
          <w:rFonts w:ascii="等线(中文正文)" w:hAnsi="等线(中文正文)" w:cs="等线(中文正文)" w:eastAsia="等线(中文正文)"/>
          <w:b w:val="false"/>
          <w:i w:val="false"/>
          <w:sz w:val="20"/>
        </w:rPr>
        <w:t xml:space="preserve">Our goal is to reduce information as a symmetry in local services and build a standardize trusted system. We believe this will help lower barriers to transaction conversion, particularly for non standard local service categories, thereby supporting in the long term, the cinema growth of both our platform and merchants. Now let's turn to our new initiative segment. In the first corden, we focused on the high quality development. Of course, we lead retail and keep up for grocery retail.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11:37</w:t>
      </w:r>
    </w:p>
    <w:p>
      <w:r>
        <w:rPr>
          <w:rFonts w:ascii="等线(中文正文)" w:hAnsi="等线(中文正文)" w:cs="等线(中文正文)" w:eastAsia="等线(中文正文)"/>
          <w:b w:val="false"/>
          <w:i w:val="false"/>
          <w:sz w:val="20"/>
        </w:rPr>
        <w:t xml:space="preserve">Shashi supermarket increase its coverage to fifty five cities in the first quarter through accelerated expansion, while sustaining robust UTV cloth if further strengthen its surprising capabilities, offering consumers a broad selection of a high quality and very competitive ly prize the products, for example, in the first quotation, previous products, a country for a higher share of its street being and for kitta given by economy of the scale and refine the Operations. We actually be the meaningful uh efficiently gains in both home kong and sarabia in the first cotton guitar also posted exhorted the growth in other middle astern markets and brazil throwing their respected a market launches bridge our accumulated Operational experience. Kitta has achieved efficiency games in thirty new markets at a faster play places then we realize in our mature markets at comparable stages of department.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12:55</w:t>
      </w:r>
    </w:p>
    <w:p>
      <w:r>
        <w:rPr>
          <w:rFonts w:ascii="等线(中文正文)" w:hAnsi="等线(中文正文)" w:cs="等线(中文正文)" w:eastAsia="等线(中文正文)"/>
          <w:b w:val="false"/>
          <w:i w:val="false"/>
          <w:sz w:val="20"/>
        </w:rPr>
        <w:t xml:space="preserve">Going forward, we will continue to leverage our strength in product, technology and Operations to deliver a Better consumption and and delivery differences to kita users. This question, we continue to make progress in AI development. We upgraded our AI assistance小fan IT brings users an improved AI search experience with recently had a dedicated小团entry point within the major APP make IT easier for users to access and engage with the AI assistance。He also helped users make picker and smart decisions on local stability.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13:45</w:t>
      </w:r>
    </w:p>
    <w:p>
      <w:r>
        <w:rPr>
          <w:rFonts w:ascii="等线(中文正文)" w:hAnsi="等线(中文正文)" w:cs="等线(中文正文)" w:eastAsia="等线(中文正文)"/>
          <w:b w:val="false"/>
          <w:i w:val="false"/>
          <w:sz w:val="20"/>
        </w:rPr>
        <w:t xml:space="preserve">On the merchant side, our AI tools are designed to attract real pain points in their online Operations. In the install dining domain, our smart manager, 智能掌柜has served over seven hundred thousand merchants in total。This cotton, we expanded its coverage from individual stores to chain stores.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14:10</w:t>
      </w:r>
    </w:p>
    <w:p>
      <w:r>
        <w:rPr>
          <w:rFonts w:ascii="等线(中文正文)" w:hAnsi="等线(中文正文)" w:cs="等线(中文正文)" w:eastAsia="等线(中文正文)"/>
          <w:b w:val="false"/>
          <w:i w:val="false"/>
          <w:sz w:val="20"/>
        </w:rPr>
        <w:t xml:space="preserve">Our digital staff to员工continue to support a small and medium side emergence in services retail。IT now served over three hundred thousand merchants across a wide range of services uh categories. Moving forward, we will continue to evolve our AI tools from uh single point air empowerment to work, human machine collaboration AI will support decision decision making, the emergence complex business scenario IT will also enable end to end automation for routine and repetitive merchant tasks.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14:55</w:t>
      </w:r>
    </w:p>
    <w:p>
      <w:r>
        <w:rPr>
          <w:rFonts w:ascii="等线(中文正文)" w:hAnsi="等线(中文正文)" w:cs="等线(中文正文)" w:eastAsia="等线(中文正文)"/>
          <w:b w:val="false"/>
          <w:i w:val="false"/>
          <w:sz w:val="20"/>
        </w:rPr>
        <w:t xml:space="preserve">Looking back at the first cotton house said we delete with solid results and going and going, uh, industry changes. All our businesses show the strong resilience amid a competitive in a market environment. For the full year of twenty twenty six, we aim to further deepen our competitive mode for core government, while for the improved to in overall Operational efficiency, we will continue optimizing our products, advancing technological innovations and deepening investment in our ecosystem.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15:32</w:t>
      </w:r>
    </w:p>
    <w:p>
      <w:r>
        <w:rPr>
          <w:rFonts w:ascii="等线(中文正文)" w:hAnsi="等线(中文正文)" w:cs="等线(中文正文)" w:eastAsia="等线(中文正文)"/>
          <w:b w:val="false"/>
          <w:i w:val="false"/>
          <w:sz w:val="20"/>
        </w:rPr>
        <w:t xml:space="preserve">We will further improve you experience, help emerging, improve Operational efficiency and revenues and protect the rise and interest of curious a new initiative. We will focus on grocery, retail and abusive expansion with the focus on achieving higher hour IM. In addition, we will continue to invest in AM across rows, the physical and digital wars, leveraging technology, drop retail upgrades and create a long term sustainable value for all stakeholders.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16:08</w:t>
      </w:r>
    </w:p>
    <w:p>
      <w:r>
        <w:rPr>
          <w:rFonts w:ascii="等线(中文正文)" w:hAnsi="等线(中文正文)" w:cs="等线(中文正文)" w:eastAsia="等线(中文正文)"/>
          <w:b w:val="false"/>
          <w:i w:val="false"/>
          <w:sz w:val="20"/>
        </w:rPr>
        <w:t xml:space="preserve">With that, I would turn the core over to short way for an update to uh, own our latest financial results. Thank you. Sing hello, everyone.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16:20</w:t>
      </w:r>
    </w:p>
    <w:p>
      <w:r>
        <w:rPr>
          <w:rFonts w:ascii="等线(中文正文)" w:hAnsi="等线(中文正文)" w:cs="等线(中文正文)" w:eastAsia="等线(中文正文)"/>
          <w:b w:val="false"/>
          <w:i w:val="false"/>
          <w:sz w:val="20"/>
        </w:rPr>
        <w:t xml:space="preserve">In the quarter, we have achieved substantial financial improvement while maintaining resilient growth in we are the go to platform for local service merchants to run their business and for consumers to discover and transact. This time, my share, together with our ongoing investment and use experience, supply and fulfillment, allow up to navigate this dynamic environment effectively. Now lets look at our financial results in detail.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16:48</w:t>
      </w:r>
    </w:p>
    <w:p>
      <w:r>
        <w:rPr>
          <w:rFonts w:ascii="等线(中文正文)" w:hAnsi="等线(中文正文)" w:cs="等线(中文正文)" w:eastAsia="等线(中文正文)"/>
          <w:b w:val="false"/>
          <w:i w:val="false"/>
          <w:sz w:val="20"/>
        </w:rPr>
        <w:t xml:space="preserve">All comparable are on a year over year basis, unless others SE noted. Total revenue with RMB ninety one billion up five point six percent. Costs of revenue ratio increase ed by eight point seven percent points to seventy one point five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17:06</w:t>
      </w:r>
    </w:p>
    <w:p>
      <w:r>
        <w:rPr>
          <w:rFonts w:ascii="等线(中文正文)" w:hAnsi="等线(中文正文)" w:cs="等线(中文正文)" w:eastAsia="等线(中文正文)"/>
          <w:b w:val="false"/>
          <w:i w:val="false"/>
          <w:sz w:val="20"/>
        </w:rPr>
        <w:t xml:space="preserve">This was primarily driven by two factors, more consumer incentive deducted from revenue, higher rider incentive to maintain leading service quality amid intensified competition telling, the marking defense ratio rose by seven point six percentage points to twenty five point two percent, largely due to our increase investments in promotion and sing and user incentive to enhance our brand awareness. Snow and the call user engagement to address the competition and the expensive ratio increase to seven point seven percent, reflecting our increased investment in AI, while the g ne pense ratio remaining stable at two three point two percent. Our botton lies showed the strong improvement this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17:58</w:t>
      </w:r>
    </w:p>
    <w:p>
      <w:r>
        <w:rPr>
          <w:rFonts w:ascii="等线(中文正文)" w:hAnsi="等线(中文正文)" w:cs="等线(中文正文)" w:eastAsia="等线(中文正文)"/>
          <w:b w:val="false"/>
          <w:i w:val="false"/>
          <w:sz w:val="20"/>
        </w:rPr>
        <w:t xml:space="preserve">Sequentially, we chief more than RMB ten billion loss reduction with total seven Operating laws and adjust net laws narrowing to RMB four point one billion and MV five billions, respectively. This meaningful improvement reflected a moderation of competition, our effective equally high quality growth and Operational efficiency improvement. As of end of much, we held cash and cash equivalence and short and treasury investments totaling RMB one hundred and eighty billion beyond our own AI initiative.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18:37</w:t>
      </w:r>
    </w:p>
    <w:p>
      <w:r>
        <w:rPr>
          <w:rFonts w:ascii="等线(中文正文)" w:hAnsi="等线(中文正文)" w:cs="等线(中文正文)" w:eastAsia="等线(中文正文)"/>
          <w:b w:val="false"/>
          <w:i w:val="false"/>
          <w:sz w:val="20"/>
        </w:rPr>
        <w:t xml:space="preserve">We are also actively investing into some of china's leading AI and other technology companies to support their growth as so much thirty first, our investment portfolio was nearly RB fifty three billion. Separately, the value changes in certain of our investments, including the AI质谱，result in an RMB seven point six billion game recognize in other comprehensive income rather than the p nl dia quarter knowledge. Look at assessment results starting with the call local call local comma segment taxman revenue was RMB sixty four billion into one, returning to positive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19:27</w:t>
      </w:r>
    </w:p>
    <w:p>
      <w:r>
        <w:rPr>
          <w:rFonts w:ascii="等线(中文正文)" w:hAnsi="等线(中文正文)" w:cs="等线(中文正文)" w:eastAsia="等线(中文正文)"/>
          <w:b w:val="false"/>
          <w:i w:val="false"/>
          <w:sz w:val="20"/>
        </w:rPr>
        <w:t xml:space="preserve">Growth segment of ring law narrowed the meaningly from last quarter to RMB two billion on demand delivery, inter White safety started to go down into one. We further improved our sexy efficiency and the state focus on high LV order segment and our core user base. Both the order volume and G, T, V of our own demand business maintain resilient year of the year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19:59</w:t>
      </w:r>
    </w:p>
    <w:p>
      <w:r>
        <w:rPr>
          <w:rFonts w:ascii="等线(中文正文)" w:hAnsi="等线(中文正文)" w:cs="等线(中文正文)" w:eastAsia="等线(中文正文)"/>
          <w:b w:val="false"/>
          <w:i w:val="false"/>
          <w:sz w:val="20"/>
        </w:rPr>
        <w:t xml:space="preserve">During this quarter, we further fy our leadership in both food and nonfood sectors. Our own demand delivers union omics improved significantly water on a quarter. This is mainly driven by two factors. First, our superior all the mix and the user structure support a faster recovery in LV. And second, our overall Better Operational capability allow us to adapt more quickly to market shifts and drive further efficiency.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20:34</w:t>
      </w:r>
    </w:p>
    <w:p>
      <w:r>
        <w:rPr>
          <w:rFonts w:ascii="等线(中文正文)" w:hAnsi="等线(中文正文)" w:cs="等线(中文正文)" w:eastAsia="等线(中文正文)"/>
          <w:b w:val="false"/>
          <w:i w:val="false"/>
          <w:sz w:val="20"/>
        </w:rPr>
        <w:t xml:space="preserve">However, both the L, V and substance for our own demand business still need more time to go back to reasonable level, so they continue to wait on the revenue growth and Operating profit of on demand deliver business during this quarter. For install, we continue to focus on high quality growth. We hear our position in core inside category and effectively capital, increased holiday spending and emerging consumption trade.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21:06</w:t>
      </w:r>
    </w:p>
    <w:p>
      <w:r>
        <w:rPr>
          <w:rFonts w:ascii="等线(中文正文)" w:hAnsi="等线(中文正文)" w:cs="等线(中文正文)" w:eastAsia="等线(中文正文)"/>
          <w:b w:val="false"/>
          <w:i w:val="false"/>
          <w:sz w:val="20"/>
        </w:rPr>
        <w:t xml:space="preserve">Our in stock business deliver steady growth this quarter, driven by strong performance across martial front. We continue to see categories including letter and entertainment, sports and fitness, pet service and such a through rapidly in both all the volume to develop in time. We also saw promising traction in service verticals like medical, esthetics and care, home renovation and future as we bring more nonstandard local service online and scale our skilled artisan community in those industry.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21:48</w:t>
      </w:r>
    </w:p>
    <w:p>
      <w:r>
        <w:rPr>
          <w:rFonts w:ascii="等线(中文正文)" w:hAnsi="等线(中文正文)" w:cs="等线(中文正文)" w:eastAsia="等线(中文正文)"/>
          <w:b w:val="false"/>
          <w:i w:val="false"/>
          <w:sz w:val="20"/>
        </w:rPr>
        <w:t xml:space="preserve">In hotel travel, we also deliver steady growth as we catched a robot travel demand during holidays. Our industry leading position in the low star hotel factor stays strong despite ongoing competition install hotel trade business overall Operating prop imagine remain stable quarter of the quarter. Now turning to our new industry segment.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22:17</w:t>
      </w:r>
    </w:p>
    <w:p>
      <w:r>
        <w:rPr>
          <w:rFonts w:ascii="等线(中文正文)" w:hAnsi="等线(中文正文)" w:cs="等线(中文正文)" w:eastAsia="等线(中文正文)"/>
          <w:b w:val="false"/>
          <w:i w:val="false"/>
          <w:sz w:val="20"/>
        </w:rPr>
        <w:t xml:space="preserve">Revenue q van was up twenty one three percent year year to RMB twenty seven billion. Segment offering laws narrowed sequentially to RMB two point one billion. First, our grocery retail business narrow their loss quarter over quarter, supported by Operating efficiency gains and seasonal tail wings, even growing strategy importance and the sustained grow.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22:46</w:t>
      </w:r>
    </w:p>
    <w:p>
      <w:r>
        <w:rPr>
          <w:rFonts w:ascii="等线(中文正文)" w:hAnsi="等线(中文正文)" w:cs="等线(中文正文)" w:eastAsia="等线(中文正文)"/>
          <w:b w:val="false"/>
          <w:i w:val="false"/>
          <w:sz w:val="20"/>
        </w:rPr>
        <w:t xml:space="preserve">We have started to disco their product service separately this quarter. The product sales, many generated from our grocery retail business grew about forty one percent year of a year this quarter, contributing meaningfully to the segment growth. Second, ka deliver resilient growth in middle east even in the chAllenge environment.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23:12</w:t>
      </w:r>
    </w:p>
    <w:p>
      <w:r>
        <w:rPr>
          <w:rFonts w:ascii="等线(中文正文)" w:hAnsi="等线(中文正文)" w:cs="等线(中文正文)" w:eastAsia="等线(中文正文)"/>
          <w:b w:val="false"/>
          <w:i w:val="false"/>
          <w:sz w:val="20"/>
        </w:rPr>
        <w:t xml:space="preserve">Further supporting is rapidly revenue expansion. The laws from guitar reduced water on a quarter as we improved Operating efficiency across all of its market. In closing, I want to reiterate our confidence in the company's long terms of stable growth potential.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23:36</w:t>
      </w:r>
    </w:p>
    <w:p>
      <w:r>
        <w:rPr>
          <w:rFonts w:ascii="等线(中文正文)" w:hAnsi="等线(中文正文)" w:cs="等线(中文正文)" w:eastAsia="等线(中文正文)"/>
          <w:b w:val="false"/>
          <w:i w:val="false"/>
          <w:sz w:val="20"/>
        </w:rPr>
        <w:t xml:space="preserve">IT will continue to access our retail plus technology strategy. We will provide greater value to our merchants, consumers and the whole business partners. This will further strengthen in our competitive position in longer term.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23:52</w:t>
      </w:r>
    </w:p>
    <w:p>
      <w:r>
        <w:rPr>
          <w:rFonts w:ascii="等线(中文正文)" w:hAnsi="等线(中文正文)" w:cs="等线(中文正文)" w:eastAsia="等线(中文正文)"/>
          <w:b w:val="false"/>
          <w:i w:val="false"/>
          <w:sz w:val="20"/>
        </w:rPr>
        <w:t xml:space="preserve">With that, we are now open for your Q, N. A. Thank you. If you share the question, please press star one on your telephone and wait for your named to be announced. If you used to cancel your request, please press star two.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24:07</w:t>
      </w:r>
    </w:p>
    <w:p>
      <w:r>
        <w:rPr>
          <w:rFonts w:ascii="等线(中文正文)" w:hAnsi="等线(中文正文)" w:cs="等线(中文正文)" w:eastAsia="等线(中文正文)"/>
          <w:b w:val="false"/>
          <w:i w:val="false"/>
          <w:sz w:val="20"/>
        </w:rPr>
        <w:t xml:space="preserve">If you're on a speaker fan, please pick up the handset to ask your question. Your first question comes from not come with government. Thank you seeing your garage.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24:20</w:t>
      </w:r>
    </w:p>
    <w:p>
      <w:r>
        <w:rPr>
          <w:rFonts w:ascii="等线(中文正文)" w:hAnsi="等线(中文正文)" w:cs="等线(中文正文)" w:eastAsia="等线(中文正文)"/>
          <w:b w:val="false"/>
          <w:i w:val="false"/>
          <w:sz w:val="20"/>
        </w:rPr>
        <w:t xml:space="preserve">And when when I ask about the food delivery business, so as the industrial subsidies is gradually rationalized, what what marginal ships have you seen in the competitive landscape and what seasonal talents, uh, do you expect the business to turn profitable for the second quarter? And how should we think about the U. 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24:40</w:t>
      </w:r>
    </w:p>
    <w:p>
      <w:r>
        <w:rPr>
          <w:rFonts w:ascii="等线(中文正文)" w:hAnsi="等线(中文正文)" w:cs="等线(中文正文)" w:eastAsia="等线(中文正文)"/>
          <w:b w:val="false"/>
          <w:i w:val="false"/>
          <w:sz w:val="20"/>
        </w:rPr>
        <w:t xml:space="preserve">Progression into the second half? Just building on to that on on all of volumes given tough comes what is your outlook for all of volume growth for the next few quarters? And stacking back if we think about the time and key shot show drivers for the overall market and can use to help us frame that and the long term, you each unit economic track checking from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25:03</w:t>
      </w:r>
    </w:p>
    <w:p>
      <w:r>
        <w:rPr>
          <w:rFonts w:ascii="等线(中文正文)" w:hAnsi="等线(中文正文)" w:cs="等线(中文正文)" w:eastAsia="等线(中文正文)"/>
          <w:b w:val="false"/>
          <w:i w:val="false"/>
          <w:sz w:val="20"/>
        </w:rPr>
        <w:t xml:space="preserve">Thank you. Um thank you, rona. So um for your question on um in that uh for delivery subsidy and on the 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25:19</w:t>
      </w:r>
    </w:p>
    <w:p>
      <w:r>
        <w:rPr>
          <w:rFonts w:ascii="等线(中文正文)" w:hAnsi="等线(中文正文)" w:cs="等线(中文正文)" w:eastAsia="等线(中文正文)"/>
          <w:b w:val="false"/>
          <w:i w:val="false"/>
          <w:sz w:val="20"/>
        </w:rPr>
        <w:t xml:space="preserve">So I think um with industrial h industrial wide sub finally a getting more rational. So we are seeing um competitions shift shifting back to um the fundamentals. That's an Operational efficiency user experience.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25:40</w:t>
      </w:r>
    </w:p>
    <w:p>
      <w:r>
        <w:rPr>
          <w:rFonts w:ascii="等线(中文正文)" w:hAnsi="等线(中文正文)" w:cs="等线(中文正文)" w:eastAsia="等线(中文正文)"/>
          <w:b w:val="false"/>
          <w:i w:val="false"/>
          <w:sz w:val="20"/>
        </w:rPr>
        <w:t xml:space="preserve">So this transition, please direct two hour strength。But as we see uh we gradually pull back sensitive, we can still continue to see healthy usual growth and stronger engagement from our core users. We also satisfied our leadership in me to high LBA all the segment.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26:06</w:t>
      </w:r>
    </w:p>
    <w:p>
      <w:r>
        <w:rPr>
          <w:rFonts w:ascii="等线(中文正文)" w:hAnsi="等线(中文正文)" w:cs="等线(中文正文)" w:eastAsia="等线(中文正文)"/>
          <w:b w:val="false"/>
          <w:i w:val="false"/>
          <w:sz w:val="20"/>
        </w:rPr>
        <w:t xml:space="preserve">This is a natural result for uh of our stronger uh ua minished masia and Better supply and service quality and our structural advantage in Operational efficiency becoming ingredient evident at this stage. Enjoy being steady improvement in our financials. If a competition stays a more rationale, we expect a minimal UE improvement in q to compared to q one supported by a seasonal tewin.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26:43</w:t>
      </w:r>
    </w:p>
    <w:p>
      <w:r>
        <w:rPr>
          <w:rFonts w:ascii="等线(中文正文)" w:hAnsi="等线(中文正文)" w:cs="等线(中文正文)" w:eastAsia="等线(中文正文)"/>
          <w:b w:val="false"/>
          <w:i w:val="false"/>
          <w:sz w:val="20"/>
        </w:rPr>
        <w:t xml:space="preserve">And we have to sustain our market leadership in recent month but also widening our UE cap advantage. We will continue to monitor the market closely and adapt uh thought fully. Our focus stays on sustaining our leading position while driving Operational efficiency improvement both for ourselves and our merchants.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27:10</w:t>
      </w:r>
    </w:p>
    <w:p>
      <w:r>
        <w:rPr>
          <w:rFonts w:ascii="等线(中文正文)" w:hAnsi="等线(中文正文)" w:cs="等线(中文正文)" w:eastAsia="等线(中文正文)"/>
          <w:b w:val="false"/>
          <w:i w:val="false"/>
          <w:sz w:val="20"/>
        </w:rPr>
        <w:t xml:space="preserve">And however, and our UV. Improve in the second half will still depend on how the um competition environment evolves. Also keep in mind that delivery cost the order is signally higher in q three, q four compared with AQ two an on other volume.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27:35</w:t>
      </w:r>
    </w:p>
    <w:p>
      <w:r>
        <w:rPr>
          <w:rFonts w:ascii="等线(中文正文)" w:hAnsi="等线(中文正文)" w:cs="等线(中文正文)" w:eastAsia="等线(中文正文)"/>
          <w:b w:val="false"/>
          <w:i w:val="false"/>
          <w:sz w:val="20"/>
        </w:rPr>
        <w:t xml:space="preserve">Given a high basis from last year, we may see next a year of a year of the growth in the second half um but we are seeing a healthier order mix as consumers are increasingly willing to pay for quality. I would say this is a very positive sign for matches who invest in quality supply. Therefore, we expect the nature T, V growth to be more resilient than all the volume growth that really come.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28:07</w:t>
      </w:r>
    </w:p>
    <w:p>
      <w:r>
        <w:rPr>
          <w:rFonts w:ascii="等线(中文正文)" w:hAnsi="等线(中文正文)" w:cs="等线(中文正文)" w:eastAsia="等线(中文正文)"/>
          <w:b w:val="false"/>
          <w:i w:val="false"/>
          <w:sz w:val="20"/>
        </w:rPr>
        <w:t xml:space="preserve">That really comes down to our leadership in meat to hire L, B elements and the expected LV recovery supported by our new structure advantages. And looking longer m longer term, we continue to see after in a china's food street market, the service is becoming a high frequency daily necessities for a border and border demographic, a structural shift that provides sustained momentum for deep market penetration over time. And as we broken our reach, we also help emerging accept AA bigger customer base.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28:50</w:t>
      </w:r>
    </w:p>
    <w:p>
      <w:r>
        <w:rPr>
          <w:rFonts w:ascii="等线(中文正文)" w:hAnsi="等线(中文正文)" w:cs="等线(中文正文)" w:eastAsia="等线(中文正文)"/>
          <w:b w:val="false"/>
          <w:i w:val="false"/>
          <w:sz w:val="20"/>
        </w:rPr>
        <w:t xml:space="preserve">In fact, we are seeing the industry user base continue to extend. On one hand, full delivery is penetrating deeper into the all Price segment. On the other hand, in our Better serves, consumer seeking premium and diverse options, driving steady expansion in the user base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29:11</w:t>
      </w:r>
    </w:p>
    <w:p>
      <w:r>
        <w:rPr>
          <w:rFonts w:ascii="等线(中文正文)" w:hAnsi="等线(中文正文)" w:cs="等线(中文正文)" w:eastAsia="等线(中文正文)"/>
          <w:b w:val="false"/>
          <w:i w:val="false"/>
          <w:sz w:val="20"/>
        </w:rPr>
        <w:t xml:space="preserve">We see high growth potential in uh purchase frequency and retention for the new users, and we believe our superior services and surprise can well position us to capture this upset. Looking back, this wave of irrational competition proved one thing. Volume acceleration driven uh, solely by exactly is not sustainable.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29:39</w:t>
      </w:r>
    </w:p>
    <w:p>
      <w:r>
        <w:rPr>
          <w:rFonts w:ascii="等线(中文正文)" w:hAnsi="等线(中文正文)" w:cs="等线(中文正文)" w:eastAsia="等线(中文正文)"/>
          <w:b w:val="false"/>
          <w:i w:val="false"/>
          <w:sz w:val="20"/>
        </w:rPr>
        <w:t xml:space="preserve">True london growth comes down to surprise their innovation Better imagine of demand supply across diverse a use cases. Leveraging AI and other technologies to job efficiency and experience improvement across the industry is also super important. These are the true foundation for healthy, sustainable growth, and that are exactly where we will continue to invest.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30:11</w:t>
      </w:r>
    </w:p>
    <w:p>
      <w:r>
        <w:rPr>
          <w:rFonts w:ascii="等线(中文正文)" w:hAnsi="等线(中文正文)" w:cs="等线(中文正文)" w:eastAsia="等线(中文正文)"/>
          <w:b w:val="false"/>
          <w:i w:val="false"/>
          <w:sz w:val="20"/>
        </w:rPr>
        <w:t xml:space="preserve">With the convention, we we have confidence in the induction long term growth attention and achieving a sustainable high quality one minute order pay stays. Our target on longer m unit economics weeks expect competition to be more rational, particularly and a regulatory guidance。And we are confident in sustaining our industrial leading Operational efficiency, which will support our long term.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30:45</w:t>
      </w:r>
    </w:p>
    <w:p>
      <w:r>
        <w:rPr>
          <w:rFonts w:ascii="等线(中文正文)" w:hAnsi="等线(中文正文)" w:cs="等线(中文正文)" w:eastAsia="等线(中文正文)"/>
          <w:b w:val="false"/>
          <w:i w:val="false"/>
          <w:sz w:val="20"/>
        </w:rPr>
        <w:t xml:space="preserve">And competition is we believe our foundry long term UI. Will get back to a reasonable level. And beyond that, significant synergy potential remains untapped across our local commerce businesses.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31:02</w:t>
      </w:r>
    </w:p>
    <w:p>
      <w:r>
        <w:rPr>
          <w:rFonts w:ascii="等线(中文正文)" w:hAnsi="等线(中文正文)" w:cs="等线(中文正文)" w:eastAsia="等线(中文正文)"/>
          <w:b w:val="false"/>
          <w:i w:val="false"/>
          <w:sz w:val="20"/>
        </w:rPr>
        <w:t xml:space="preserve">We will actively drive cross the selling between foodservice and other services. Ultimately, this will generate long term combined value for the entire whole local commerce segment.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31:18</w:t>
      </w:r>
    </w:p>
    <w:p>
      <w:r>
        <w:rPr>
          <w:rFonts w:ascii="等线(中文正文)" w:hAnsi="等线(中文正文)" w:cs="等线(中文正文)" w:eastAsia="等线(中文正文)"/>
          <w:b w:val="false"/>
          <w:i w:val="false"/>
          <w:sz w:val="20"/>
        </w:rPr>
        <w:t xml:space="preserve">Dancing ing. You are next to come from promise strong with jeff frees. Hi, a good evening. thanks. Management for taking my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31:30</w:t>
      </w:r>
    </w:p>
    <w:p>
      <w:r>
        <w:rPr>
          <w:rFonts w:ascii="等线(中文正文)" w:hAnsi="等线(中文正文)" w:cs="等线(中文正文)" w:eastAsia="等线(中文正文)"/>
          <w:b w:val="false"/>
          <w:i w:val="false"/>
          <w:sz w:val="20"/>
        </w:rPr>
        <w:t xml:space="preserve">A, given the ongoing competitive pressure form doing, uh, could management share some color about the recent trend for the install of business? H, should we expect continue pressure on both the pipeline growth and margin uh for the install business um in the longer term? Um how do you project to both and margin trajectory, especially given the tropic disadvantage versus something?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32:02</w:t>
      </w:r>
    </w:p>
    <w:p>
      <w:r>
        <w:rPr>
          <w:rFonts w:ascii="等线(中文正文)" w:hAnsi="等线(中文正文)" w:cs="等线(中文正文)" w:eastAsia="等线(中文正文)"/>
          <w:b w:val="false"/>
          <w:i w:val="false"/>
          <w:sz w:val="20"/>
        </w:rPr>
        <w:t xml:space="preserve">I have a question. We have always viewed the local install services this morning just a traffic during the business. IT is a business built on fiscal word fulfillment and on consumers trust.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32:18</w:t>
      </w:r>
    </w:p>
    <w:p>
      <w:r>
        <w:rPr>
          <w:rFonts w:ascii="等线(中文正文)" w:hAnsi="等线(中文正文)" w:cs="等线(中文正文)" w:eastAsia="等线(中文正文)"/>
          <w:b w:val="false"/>
          <w:i w:val="false"/>
          <w:sz w:val="20"/>
        </w:rPr>
        <w:t xml:space="preserve">Traffic alone doesn't automated translate into transaction in local services. 美团has bill strange that cannot cannot be replicated purely is traffic。First is our brand, our strong consumer, my share for fighting stocks and deals supported by a trustworthy information and review 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32:41</w:t>
      </w:r>
    </w:p>
    <w:p>
      <w:r>
        <w:rPr>
          <w:rFonts w:ascii="等线(中文正文)" w:hAnsi="等线(中文正文)" w:cs="等线(中文正文)" w:eastAsia="等线(中文正文)"/>
          <w:b w:val="false"/>
          <w:i w:val="false"/>
          <w:sz w:val="20"/>
        </w:rPr>
        <w:t xml:space="preserve">Our value for money grew by offerings verify much and information, integrate services like online reservation and keerin system and billions of authentic user generating reviews together form a strong mode frequently is our continued innovation across the whole valley chain to build Better and Better experience. We support millions of steel artists on our platform and that we have deeply penetrated sectors like medical scientists, elderly care and home maintenance. Our consumer protection initials have rebuilt consumer trust in prepay service by transform, transforming offline known standard and long tail services into reliable, standardize online sku.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33:33</w:t>
      </w:r>
    </w:p>
    <w:p>
      <w:r>
        <w:rPr>
          <w:rFonts w:ascii="等线(中文正文)" w:hAnsi="等线(中文正文)" w:cs="等线(中文正文)" w:eastAsia="等线(中文正文)"/>
          <w:b w:val="false"/>
          <w:i w:val="false"/>
          <w:sz w:val="20"/>
        </w:rPr>
        <w:t xml:space="preserve">We have build a very differential supply inconsistent. These initiatives continue to help build a self reinforcing cycle at scale, continue to provide the best experience in the industry. We also are greatly using AI technology with a focus to reshape the value that we deliver in the local service industry, transforming make time from a customer acquisition channel into uh four rounded AI power business partner in the local ecosystem.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34:14</w:t>
      </w:r>
    </w:p>
    <w:p>
      <w:r>
        <w:rPr>
          <w:rFonts w:ascii="等线(中文正文)" w:hAnsi="等线(中文正文)" w:cs="等线(中文正文)" w:eastAsia="等线(中文正文)"/>
          <w:b w:val="false"/>
          <w:i w:val="false"/>
          <w:sz w:val="20"/>
        </w:rPr>
        <w:t xml:space="preserve">While condition has created some nearly noise, we believed markets yers have to continue differences across category, merchant segment and market scarious. Our position is a one stop local service platform fate strong. Our install revenue keeps growing steadily and will continue to lead in cal categories.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34:39</w:t>
      </w:r>
    </w:p>
    <w:p>
      <w:r>
        <w:rPr>
          <w:rFonts w:ascii="等线(中文正文)" w:hAnsi="等线(中文正文)" w:cs="等线(中文正文)" w:eastAsia="等线(中文正文)"/>
          <w:b w:val="false"/>
          <w:i w:val="false"/>
          <w:sz w:val="20"/>
        </w:rPr>
        <w:t xml:space="preserve">We have also expanded into new service retail verticals and deepen our reach in lower tear Marks. Our investment strategy, we all adapt dynasts to the industry, with primary focus always being the long term healthy development of the industry. This year, we will focus on two things, strengthen our competitive age and core category and building a Better digital infrastructure for local sense merchants.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35:14</w:t>
      </w:r>
    </w:p>
    <w:p>
      <w:r>
        <w:rPr>
          <w:rFonts w:ascii="等线(中文正文)" w:hAnsi="等线(中文正文)" w:cs="等线(中文正文)" w:eastAsia="等线(中文正文)"/>
          <w:b w:val="false"/>
          <w:i w:val="false"/>
          <w:sz w:val="20"/>
        </w:rPr>
        <w:t xml:space="preserve">As the industry safety gradually Normalized, the value we delivered merger will matter even more in their day to day Operations. We expect the install margin to stable in the near term with room to recover over a long term. We have the conviction impatients to keep leading the evolution of the local server sector acute.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35:42</w:t>
      </w:r>
    </w:p>
    <w:p>
      <w:r>
        <w:rPr>
          <w:rFonts w:ascii="等线(中文正文)" w:hAnsi="等线(中文正文)" w:cs="等线(中文正文)" w:eastAsia="等线(中文正文)"/>
          <w:b w:val="false"/>
          <w:i w:val="false"/>
          <w:sz w:val="20"/>
        </w:rPr>
        <w:t xml:space="preserve">Your next question comes from gary you with Morgan. I uh thank you management for opportunity um I have a question recording AI uh with notice that they meet one APP has uh recently launched the AI assistance uh out one uh on the home page uh the management uh share some color on the progress so far. Uh are there any uh other initiative underway to acela ate AI integration uh on the product side and what capabilities are you looking to build? Uh what goes uh do you aim to achieve on the AI front over the longer time?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36:22</w:t>
      </w:r>
    </w:p>
    <w:p>
      <w:r>
        <w:rPr>
          <w:rFonts w:ascii="等线(中文正文)" w:hAnsi="等线(中文正文)" w:cs="等线(中文正文)" w:eastAsia="等线(中文正文)"/>
          <w:b w:val="false"/>
          <w:i w:val="false"/>
          <w:sz w:val="20"/>
        </w:rPr>
        <w:t xml:space="preserve">Thank you, gary. Yes, you are exactly right. Um we have place uh our AI system short time a front and center in the metra act in now in the middle of the bottom navigation bar, easier access. But I would say this is due at a very early stage. But anyhow, we are already seeing good initial results. More more users are coming to shorten, not just for very simple and short searches, but for more complex and and cross use cases quires h things like um recommend a restaurant between two locations for gas who do not eat spicy food or book.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37:08</w:t>
      </w:r>
    </w:p>
    <w:p>
      <w:r>
        <w:rPr>
          <w:rFonts w:ascii="等线(中文正文)" w:hAnsi="等线(中文正文)" w:cs="等线(中文正文)" w:eastAsia="等线(中文正文)"/>
          <w:b w:val="false"/>
          <w:i w:val="false"/>
          <w:sz w:val="20"/>
        </w:rPr>
        <w:t xml:space="preserve">And outside the repairs of this and what makes you different is its foundations uh IT um the authentic a consumer reviews and comprehensive POI information and um propria to model trained specifically for local service businesses together this gives shot on the ability to understand Better the full contacts profile users with personalized recommendations and particularly when user change their mind and access questions like Price range, locations or anything else charton can simler sly affected as uh in or fact in all prior instructions and update is recommendation according to the may day holidays with a good example uh session volumes stick up uh meaningfully compared to chinese new year. More importantly users want just come into a reading coupons on the小团。They are actually using shorten to uh discover services destinations and and out we plan and make purchase on our platform.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38:26</w:t>
      </w:r>
    </w:p>
    <w:p>
      <w:r>
        <w:rPr>
          <w:rFonts w:ascii="等线(中文正文)" w:hAnsi="等线(中文正文)" w:cs="等线(中文正文)" w:eastAsia="等线(中文正文)"/>
          <w:b w:val="false"/>
          <w:i w:val="false"/>
          <w:sz w:val="20"/>
        </w:rPr>
        <w:t xml:space="preserve">And beyond小time，we are also embedding uh AI deeper into uh some specific logical AA good example is a小团health assistant，小团健康管家，our dedicated AI product for health care services. It's built on the proper railway data from pharmacy transactions, an online medical uh consultations on our platform and its the developed in close partnership with professional medical teams because that's um that's where you don't want to have any ANIAM IT brings health consultations, medical guidance, a medical reports deputation or into one famous experience where user can consult and can order medication or book appointments or within the major APP. And looking ahead, shall will be one of our key air products.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39:34</w:t>
      </w:r>
    </w:p>
    <w:p>
      <w:r>
        <w:rPr>
          <w:rFonts w:ascii="等线(中文正文)" w:hAnsi="等线(中文正文)" w:cs="等线(中文正文)" w:eastAsia="等线(中文正文)"/>
          <w:b w:val="false"/>
          <w:i w:val="false"/>
          <w:sz w:val="20"/>
        </w:rPr>
        <w:t>On the consumer side, we will continue to deepen en its integration into meta f and beyond improving the effectiveness of user agent interactions, we will um deploy a agented task execution capabilities progressively across an our business particles. And our partnership between um maya is a小美the tense and AI chat port。元宝will also be uh launched soon and when the user submit uh local services related a request in元宝，you will trip an agent to agent communication with小米and this seemingly connect the user to our services such as food uh h online food ordering and delivery。</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40:29</w:t>
      </w:r>
    </w:p>
    <w:p>
      <w:r>
        <w:rPr>
          <w:rFonts w:ascii="等线(中文正文)" w:hAnsi="等线(中文正文)" w:cs="等线(中文正文)" w:eastAsia="等线(中文正文)"/>
          <w:b w:val="false"/>
          <w:i w:val="false"/>
          <w:sz w:val="20"/>
        </w:rPr>
        <w:t xml:space="preserve">This collaboration will facilitate a streamline one stop, a local service transaction experience for users asking going forward, we will need to build capabilities not just for a to C2Consumers or to B2Benefits and to a to agents is actually become a more more important. And at the episode the past um q hays, we try to play a fence, uh not defence in AI and we can see the AI to be uh very important opportunity to deepen our mode and unlock new values. And we have been uh investing our h own lot of grunge model long cat um we are improving uh our attractive capabilities 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41:20</w:t>
      </w:r>
    </w:p>
    <w:p>
      <w:r>
        <w:rPr>
          <w:rFonts w:ascii="等线(中文正文)" w:hAnsi="等线(中文正文)" w:cs="等线(中文正文)" w:eastAsia="等线(中文正文)"/>
          <w:b w:val="false"/>
          <w:i w:val="false"/>
          <w:sz w:val="20"/>
        </w:rPr>
        <w:t xml:space="preserve">But what really h set us apart is our the foundation, the data we have. We have full spectrum local service coverage and verified emerging information, authentic user reviews and fulfilment infrastructure. And putting AI on top of these structural advantages，we will deliver superior AI powerful local service experience to users.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41:53</w:t>
      </w:r>
    </w:p>
    <w:p>
      <w:r>
        <w:rPr>
          <w:rFonts w:ascii="等线(中文正文)" w:hAnsi="等线(中文正文)" w:cs="等线(中文正文)" w:eastAsia="等线(中文正文)"/>
          <w:b w:val="false"/>
          <w:i w:val="false"/>
          <w:sz w:val="20"/>
        </w:rPr>
        <w:t xml:space="preserve">Your next question comes from china form with U. P. S. Hi, good evening management. Thanks for taking my question. Um given the evolving industry and regulatory trends into travel industry, good management share the recent performance of the company hotel and travel business as well as its development tragedy uh, for the future.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42:18</w:t>
      </w:r>
    </w:p>
    <w:p>
      <w:r>
        <w:rPr>
          <w:rFonts w:ascii="等线(中文正文)" w:hAnsi="等线(中文正文)" w:cs="等线(中文正文)" w:eastAsia="等线(中文正文)"/>
          <w:b w:val="false"/>
          <w:i w:val="false"/>
          <w:sz w:val="20"/>
        </w:rPr>
        <w:t xml:space="preserve">And you can is the hotel and travel industry has enter into a new phase in terms of regulation and competition. Can similar preference have increasingly shifted toward value for money options, topic travel, lower tier cities and local letter and short distance getaway. In third quarter, our hotel travel business deliver steady growth, and we further consolidated our leading position in the lower star hotel area.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42:50</w:t>
      </w:r>
    </w:p>
    <w:p>
      <w:r>
        <w:rPr>
          <w:rFonts w:ascii="等线(中文正文)" w:hAnsi="等线(中文正文)" w:cs="等线(中文正文)" w:eastAsia="等线(中文正文)"/>
          <w:b w:val="false"/>
          <w:i w:val="false"/>
          <w:sz w:val="20"/>
        </w:rPr>
        <w:t xml:space="preserve">Riding on strong travel momentum during spring festival holiday, including home visits and leisure travel, we offer well prize, high quality accommodation with outstanding user experience, which effectively lifted transaction conversions rates. We also continue to deepen our presence across the industry supply chain, catering to the differential needs of merchant at various Operations stage, we provide end to end solutions covering brand establishment, takeing marketing, revenue enhancement, rule renovation and the P, M, S system support. These Taylor solutions help merchants improve online Operational efficiency and chief longer m sustainable al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43:40</w:t>
      </w:r>
    </w:p>
    <w:p>
      <w:r>
        <w:rPr>
          <w:rFonts w:ascii="等线(中文正文)" w:hAnsi="等线(中文正文)" w:cs="等线(中文正文)" w:eastAsia="等线(中文正文)"/>
          <w:b w:val="false"/>
          <w:i w:val="false"/>
          <w:sz w:val="20"/>
        </w:rPr>
        <w:t xml:space="preserve">On the high start hotel front, amy, that a evaluating regulatory environment, we expand our high side hotel portfolios to enrich accommodation choices for consumers. Early list April will launch the twenty twenty six monday list features thousands of premium hotel across more than two hundred cities nationwide. This list has become a credible created guide guide for user seeking high quality launch experience.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44:17</w:t>
      </w:r>
    </w:p>
    <w:p>
      <w:r>
        <w:rPr>
          <w:rFonts w:ascii="等线(中文正文)" w:hAnsi="等线(中文正文)" w:cs="等线(中文正文)" w:eastAsia="等线(中文正文)"/>
          <w:b w:val="false"/>
          <w:i w:val="false"/>
          <w:sz w:val="20"/>
        </w:rPr>
        <w:t xml:space="preserve">We partner with selected hotel merchants on the this to offer exclusive free sale products for leisure travellers, bringing exclusive benefits, unique experience and one stop high quality vacation services. Furthermore, all we remade focus on strength ing our membership ecosystem. On the internal front, we read up front, selling between accommodation and other businesses provide high tier美团members with inclusive perks，including complimentary upgrade, free breakfast, late check out out early chicken and special discounts.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45:02</w:t>
      </w:r>
    </w:p>
    <w:p>
      <w:r>
        <w:rPr>
          <w:rFonts w:ascii="等线(中文正文)" w:hAnsi="等线(中文正文)" w:cs="等线(中文正文)" w:eastAsia="等线(中文正文)"/>
          <w:b w:val="false"/>
          <w:i w:val="false"/>
          <w:sz w:val="20"/>
        </w:rPr>
        <w:t xml:space="preserve">Externally, we continue to promote joint membership program with global high in hotel brands such as married, and launch exclusive membership benefit in punish ship with上海乐高。Looking ahead to了four year，we recognize that the reason height in airline few, the charge we are bring near term volatility to hotel travel industry, long distance travel and high. The hotels are likely to face headwinds where short and distance let you travel, local accommodations and low star hotels will remain resilient.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45:43</w:t>
      </w:r>
    </w:p>
    <w:p>
      <w:r>
        <w:rPr>
          <w:rFonts w:ascii="等线(中文正文)" w:hAnsi="等线(中文正文)" w:cs="等线(中文正文)" w:eastAsia="等线(中文正文)"/>
          <w:b w:val="false"/>
          <w:i w:val="false"/>
          <w:sz w:val="20"/>
        </w:rPr>
        <w:t xml:space="preserve">Our structure advantage in this resilient the maze position as well to navigate the color market cycle. In addition, we will fully capture opportunity broad by ongoing regulatory upgrade updates. First, we will further liffy our core markey leadership in the low star hotel sector.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46:05</w:t>
      </w:r>
    </w:p>
    <w:p>
      <w:r>
        <w:rPr>
          <w:rFonts w:ascii="等线(中文正文)" w:hAnsi="等线(中文正文)" w:cs="等线(中文正文)" w:eastAsia="等线(中文正文)"/>
          <w:b w:val="false"/>
          <w:i w:val="false"/>
          <w:sz w:val="20"/>
        </w:rPr>
        <w:t xml:space="preserve">Second, we will continue to expand footprint in the middle high and hotels depends strategy partnerships with merchants and reach our offerings and strengthen our ecosystem synge. We will also continue to leverage in the metre membership program to deliver targeted services to high value users and push for further progress in the high street hotel domain. We are confident in driving healthy, sustainable and high quality growth for our hotel and travel.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46:37</w:t>
      </w:r>
    </w:p>
    <w:p>
      <w:r>
        <w:rPr>
          <w:rFonts w:ascii="等线(中文正文)" w:hAnsi="等线(中文正文)" w:cs="等线(中文正文)" w:eastAsia="等线(中文正文)"/>
          <w:b w:val="false"/>
          <w:i w:val="false"/>
          <w:sz w:val="20"/>
        </w:rPr>
        <w:t xml:space="preserve">The face. Thank you. Thank you. Your next question comes from shining clear with IT just busy.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46:51</w:t>
      </w:r>
    </w:p>
    <w:p>
      <w:r>
        <w:rPr>
          <w:rFonts w:ascii="等线(中文正文)" w:hAnsi="等线(中文正文)" w:cs="等线(中文正文)" w:eastAsia="等线(中文正文)"/>
          <w:b w:val="false"/>
          <w:i w:val="false"/>
          <w:sz w:val="20"/>
        </w:rPr>
        <w:t xml:space="preserve">Thank you. Thank you. Good evening management. Thank you for taking my question. Um I would like to ask about the middle e situation.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47:00</w:t>
      </w:r>
    </w:p>
    <w:p>
      <w:r>
        <w:rPr>
          <w:rFonts w:ascii="等线(中文正文)" w:hAnsi="等线(中文正文)" w:cs="等线(中文正文)" w:eastAsia="等线(中文正文)"/>
          <w:b w:val="false"/>
          <w:i w:val="false"/>
          <w:sz w:val="20"/>
        </w:rPr>
        <w:t xml:space="preserve">Um can you help us understand the Operational impact on cater so far um on UE. Are the UE improvements trans in hong kong? G and celery are still on track for the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47:11</w:t>
      </w:r>
    </w:p>
    <w:p>
      <w:r>
        <w:rPr>
          <w:rFonts w:ascii="等线(中文正文)" w:hAnsi="等线(中文正文)" w:cs="等线(中文正文)" w:eastAsia="等线(中文正文)"/>
          <w:b w:val="false"/>
          <w:i w:val="false"/>
          <w:sz w:val="20"/>
        </w:rPr>
        <w:t xml:space="preserve">Finally, given the hidden um geopolitical uncertainties lobby, how are you thinking about Peter? Expansion and investment is going forward. Thank you so much.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47:23</w:t>
      </w:r>
    </w:p>
    <w:p>
      <w:r>
        <w:rPr>
          <w:rFonts w:ascii="等线(中文正文)" w:hAnsi="等线(中文正文)" w:cs="等线(中文正文)" w:eastAsia="等线(中文正文)"/>
          <w:b w:val="false"/>
          <w:i w:val="false"/>
          <w:sz w:val="20"/>
        </w:rPr>
        <w:t xml:space="preserve">Thank you. Resulting the middle east, we have seen some near term fluctuations in our growth matrix even what's happening in this region. However, the impact has been manage manageable so far and our longer m conviction for this market is unchanged.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47:46</w:t>
      </w:r>
    </w:p>
    <w:p>
      <w:r>
        <w:rPr>
          <w:rFonts w:ascii="等线(中文正文)" w:hAnsi="等线(中文正文)" w:cs="等线(中文正文)" w:eastAsia="等线(中文正文)"/>
          <w:b w:val="false"/>
          <w:i w:val="false"/>
          <w:sz w:val="20"/>
        </w:rPr>
        <w:t xml:space="preserve">We still believe middle is one of the most attractive on demand delivery markets globally. The market still growing fast, penetration remains low and consumers there have strong willers to pay. Notably, even in this chAllenging environment, we continue to see a clear explanation and the transition from offline to online consumer.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48:12</w:t>
      </w:r>
    </w:p>
    <w:p>
      <w:r>
        <w:rPr>
          <w:rFonts w:ascii="等线(中文正文)" w:hAnsi="等线(中文正文)" w:cs="等线(中文正文)" w:eastAsia="等线(中文正文)"/>
          <w:b w:val="false"/>
          <w:i w:val="false"/>
          <w:sz w:val="20"/>
        </w:rPr>
        <w:t xml:space="preserve">My share for on demand retail continues to strengthen then and industry wide online penetration is accelerating. On demand, delivery has clearly become an essential infrastructure. This shows the structural resilience of this business model.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48:31</w:t>
      </w:r>
    </w:p>
    <w:p>
      <w:r>
        <w:rPr>
          <w:rFonts w:ascii="等线(中文正文)" w:hAnsi="等线(中文正文)" w:cs="等线(中文正文)" w:eastAsia="等线(中文正文)"/>
          <w:b w:val="false"/>
          <w:i w:val="false"/>
          <w:sz w:val="20"/>
        </w:rPr>
        <w:t xml:space="preserve">Broadly speaking, going global is a long term goal for us, and navigating to all geopolitical complexity is what we need to learn. We will keep sharpening our risk management and building and organization that is Better suited for global Operations. As we do so, we will continue to grow alongside local players and create value for users, merchants and writers in the local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49:00</w:t>
      </w:r>
    </w:p>
    <w:p>
      <w:r>
        <w:rPr>
          <w:rFonts w:ascii="等线(中文正文)" w:hAnsi="等线(中文正文)" w:cs="等线(中文正文)" w:eastAsia="等线(中文正文)"/>
          <w:b w:val="false"/>
          <w:i w:val="false"/>
          <w:sz w:val="20"/>
        </w:rPr>
        <w:t xml:space="preserve">Operationally, guitar maintain solid growth across all Marks into one following home homes unique omy break even in q fall last year. We deliver further efficient gains in both home home and saw the arabian this quarter. This also is encouraging to see that the efficient in round top in other middle ast markets and brazil has been even faster.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49:29</w:t>
      </w:r>
    </w:p>
    <w:p>
      <w:r>
        <w:rPr>
          <w:rFonts w:ascii="等线(中文正文)" w:hAnsi="等线(中文正文)" w:cs="等线(中文正文)" w:eastAsia="等线(中文正文)"/>
          <w:b w:val="false"/>
          <w:i w:val="false"/>
          <w:sz w:val="20"/>
        </w:rPr>
        <w:t xml:space="preserve">Thanks to the Operational experience accumulated earlier. We will prioritize Operation improvement this year over new market expansion. In the longer term, we are confident in kite as potential to deliver on both scale and bottle grows.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49:48</w:t>
      </w:r>
    </w:p>
    <w:p>
      <w:r>
        <w:rPr>
          <w:rFonts w:ascii="等线(中文正文)" w:hAnsi="等线(中文正文)" w:cs="等线(中文正文)" w:eastAsia="等线(中文正文)"/>
          <w:b w:val="false"/>
          <w:i w:val="false"/>
          <w:sz w:val="20"/>
        </w:rPr>
        <w:t xml:space="preserve">In many global market, food delivery is still an occasion service for a small segment of consumer, not a daily necessity for the mass market. This demonstrate significant growth potential going forward. We will explore market spansion opportunities thought fully, and we will be financially disciplined for delivery. Is a proven business model globally, and kid has a steady, efficient gained across existing markets, validates our Operational playbook as we grow and keep optimize zing our Operations, we are confident we will eventually achieve sustainable profitability at scale.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50:41</w:t>
      </w:r>
    </w:p>
    <w:p>
      <w:r>
        <w:rPr>
          <w:rFonts w:ascii="等线(中文正文)" w:hAnsi="等线(中文正文)" w:cs="等线(中文正文)" w:eastAsia="等线(中文正文)"/>
          <w:b w:val="false"/>
          <w:i w:val="false"/>
          <w:sz w:val="20"/>
        </w:rPr>
        <w:t xml:space="preserve">Your next question concerning the aid city group. Hi, i'm Greening management. Thanks for taking my questions. I have a question related to your grocery v to长相是否马克自己？So a rest on demand delivery Price for we have seen fresh people maintain a rapid growth recently.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51:04</w:t>
      </w:r>
    </w:p>
    <w:p>
      <w:r>
        <w:rPr>
          <w:rFonts w:ascii="等线(中文正文)" w:hAnsi="等线(中文正文)" w:cs="等线(中文正文)" w:eastAsia="等线(中文正文)"/>
          <w:b w:val="false"/>
          <w:i w:val="false"/>
          <w:sz w:val="20"/>
        </w:rPr>
        <w:t xml:space="preserve">Uh, could management provide some colors on小象supermarket to recent performance？And then uh, specifically, how do you view the strategic value of the one t models like the supermarket within the twice on demand delivery legal system? And what are your long term targets for this questions?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51:29</w:t>
      </w:r>
    </w:p>
    <w:p>
      <w:r>
        <w:rPr>
          <w:rFonts w:ascii="等线(中文正文)" w:hAnsi="等线(中文正文)" w:cs="等线(中文正文)" w:eastAsia="等线(中文正文)"/>
          <w:b w:val="false"/>
          <w:i w:val="false"/>
          <w:sz w:val="20"/>
        </w:rPr>
        <w:t xml:space="preserve">And thank you allia. Well, to answer your question, yes, are we know that? And all our peers, uh, go in fast, I could say, is growing even fast.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51:41</w:t>
      </w:r>
    </w:p>
    <w:p>
      <w:r>
        <w:rPr>
          <w:rFonts w:ascii="等线(中文正文)" w:hAnsi="等线(中文正文)" w:cs="等线(中文正文)" w:eastAsia="等线(中文正文)"/>
          <w:b w:val="false"/>
          <w:i w:val="false"/>
          <w:sz w:val="20"/>
        </w:rPr>
        <w:t xml:space="preserve">So so thank you for paying attention to小象supermarket。But in today's a very competitive online environment and we need to make sure we have the best, uh, surprising on our platform for average consumers. They don't understand, don't care about whether is a so called one p model, three p model.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52:08</w:t>
      </w:r>
    </w:p>
    <w:p>
      <w:r>
        <w:rPr>
          <w:rFonts w:ascii="等线(中文正文)" w:hAnsi="等线(中文正文)" w:cs="等线(中文正文)" w:eastAsia="等线(中文正文)"/>
          <w:b w:val="false"/>
          <w:i w:val="false"/>
          <w:sz w:val="20"/>
        </w:rPr>
        <w:t xml:space="preserve">So they only care about what they can buy from uh, the platform and whether the suppliers the stores can provide an good quality and also an equally important and predict a reliability. So here小象is competing and on a level growth playing field on the mean platform。So but is very important that um as everything now becomes the new Normal for Normal users, they are reading their expectation on a product variety, equality and value. They know they can get the same uh verify debris from any selling, but they are expecting more from the sales.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53:00</w:t>
      </w:r>
    </w:p>
    <w:p>
      <w:r>
        <w:rPr>
          <w:rFonts w:ascii="等线(中文正文)" w:hAnsi="等线(中文正文)" w:cs="等线(中文正文)" w:eastAsia="等线(中文正文)"/>
          <w:b w:val="false"/>
          <w:i w:val="false"/>
          <w:sz w:val="20"/>
        </w:rPr>
        <w:t xml:space="preserve">And we believe the future growth of our own demand real market will be driven by an AA hybrid model, including the so called uh three model or h like or inner tips uh by meta in the shopping, together with a one p model like小象supermarket。小象provides a uh a very constantly uh high quality disappear uh with a very competitive ly Priced and a product and performance。So this position are strongly to capture the uh substantial growth potential in this uh involving space we think is a model um built built directly on our coast trends.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53:49</w:t>
      </w:r>
    </w:p>
    <w:p>
      <w:r>
        <w:rPr>
          <w:rFonts w:ascii="等线(中文正文)" w:hAnsi="等线(中文正文)" w:cs="等线(中文正文)" w:eastAsia="等线(中文正文)"/>
          <w:b w:val="false"/>
          <w:i w:val="false"/>
          <w:sz w:val="20"/>
        </w:rPr>
        <w:t xml:space="preserve">I had a clear part to profitability, but only other hand, we have a lot to learn in this um grocery business and on on on the Operation outside shasha has delivered a very robust youtube growth in twenty twenty five uh a significantly all the all the performing the whole industry. And i'm glad to say that this momentum continued in to q one. And recently, we accelerated our expansion.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54:23</w:t>
      </w:r>
    </w:p>
    <w:p>
      <w:r>
        <w:rPr>
          <w:rFonts w:ascii="等线(中文正文)" w:hAnsi="等线(中文正文)" w:cs="等线(中文正文)" w:eastAsia="等线(中文正文)"/>
          <w:b w:val="false"/>
          <w:i w:val="false"/>
          <w:sz w:val="20"/>
        </w:rPr>
        <w:t xml:space="preserve">Now show shanghai SA fifty five cities as of the end of q one with plans to uh enter more markets in the coming quarters. And meanwhile, we continue to strengthen our merchandising capability and go deeper into the entire supply chain. And at an example, our private uh brand PP products are against him. Uh, greater regulation from consumers and now account for a growing share of ourselves in our more establish a like beijing and shanghai. We have seen a notable increase in LV over the part a few quarters.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55:05</w:t>
      </w:r>
    </w:p>
    <w:p>
      <w:r>
        <w:rPr>
          <w:rFonts w:ascii="等线(中文正文)" w:hAnsi="等线(中文正文)" w:cs="等线(中文正文)" w:eastAsia="等线(中文正文)"/>
          <w:b w:val="false"/>
          <w:i w:val="false"/>
          <w:sz w:val="20"/>
        </w:rPr>
        <w:t xml:space="preserve">This reflects h our success in capture more by expanding on our high quality competitive ly Price the product offerings and also to further strengthen our only channel capabilities。Uh we are actively launch new physical stores。And you may be aware that we好像started at the比如online a doctor model。But last december, we have an opened our first physical store in beijing and in hiding and building on the success of our first physical storm, we uh opened a second one in宁波in this past April。We believe physical stores can broaden our user reach and allow the consumers or potential customers to uh see more directly our high quality physical goods.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56:08</w:t>
      </w:r>
    </w:p>
    <w:p>
      <w:r>
        <w:rPr>
          <w:rFonts w:ascii="等线(中文正文)" w:hAnsi="等线(中文正文)" w:cs="等线(中文正文)" w:eastAsia="等线(中文正文)"/>
          <w:b w:val="false"/>
          <w:i w:val="false"/>
          <w:sz w:val="20"/>
        </w:rPr>
        <w:t xml:space="preserve">Because when you enter a physical storm and you are going to have a much brought a few of a view come back to to any uh screen and you can not only see more, you can smell IT and you can touch IT。So this is a much more um attractive than any a online in presentations. So physical still will be a very good channel to strange chance brand awareness over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56:42</w:t>
      </w:r>
    </w:p>
    <w:p>
      <w:r>
        <w:rPr>
          <w:rFonts w:ascii="等线(中文正文)" w:hAnsi="等线(中文正文)" w:cs="等线(中文正文)" w:eastAsia="等线(中文正文)"/>
          <w:b w:val="false"/>
          <w:i w:val="false"/>
          <w:sz w:val="20"/>
        </w:rPr>
        <w:t xml:space="preserve">And on other hand, even with this very rapid expansion, will remain very focused on our because grocery retail is a long game and this effect in our continued the year of the year improvement in a margins. Thank you one. And looking ahead, we are confident that will become one of the leading players uh, among h among grocery stores, we are targeting a sustainable and low single kit provided margin.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57:17</w:t>
      </w:r>
    </w:p>
    <w:p>
      <w:r>
        <w:rPr>
          <w:rFonts w:ascii="等线(中文正文)" w:hAnsi="等线(中文正文)" w:cs="等线(中文正文)" w:eastAsia="等线(中文正文)"/>
          <w:b w:val="false"/>
          <w:i w:val="false"/>
          <w:sz w:val="20"/>
        </w:rPr>
        <w:t xml:space="preserve">But most, most important is that we want to view the suction to become one of the most laugh because we grant in future because the mission of our company is to help people eat Better. And besides food theory, people who want to cook for themselves into buy grocery. And we want to build the小巷to become one of the most loved grocery brands，our target.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57:42</w:t>
      </w:r>
    </w:p>
    <w:p>
      <w:r>
        <w:rPr>
          <w:rFonts w:ascii="等线(中文正文)" w:hAnsi="等线(中文正文)" w:cs="等线(中文正文)" w:eastAsia="等线(中文正文)"/>
          <w:b w:val="false"/>
          <w:i w:val="false"/>
          <w:sz w:val="20"/>
        </w:rPr>
        <w:t xml:space="preserve">Thank you. Thank you. There are no further questions at this time. I'll now hand back to sky with you for closing reMarks. OK, thank you all for your call.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57:56</w:t>
      </w:r>
    </w:p>
    <w:p>
      <w:r>
        <w:rPr>
          <w:rFonts w:ascii="等线(中文正文)" w:hAnsi="等线(中文正文)" w:cs="等线(中文正文)" w:eastAsia="等线(中文正文)"/>
          <w:b w:val="false"/>
          <w:i w:val="false"/>
          <w:sz w:val="20"/>
        </w:rPr>
        <w:t xml:space="preserve">We look forward to speaking with请关注公众号思维纪要社。更多纪要请加V西安20210130。everyone.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58:06</w:t>
      </w:r>
    </w:p>
    <w:p>
      <w:r>
        <w:rPr>
          <w:rFonts w:ascii="等线(中文正文)" w:hAnsi="等线(中文正文)" w:cs="等线(中文正文)" w:eastAsia="等线(中文正文)"/>
          <w:b w:val="false"/>
          <w:i w:val="false"/>
          <w:sz w:val="20"/>
        </w:rPr>
        <w:t xml:space="preserve">next. Thank you for support adults conclude conference for today. Thank you for participating. You may not.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2026-06-01T14:20:22Z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E6636BB100BBAFBB4581D91E6DDB82845A88BE0C337DD1401A0D463F44DFE5DA4EBB9DEC4C56E5D4A816672EB31F4014926B94C3FD2B28325E38AC7D5B0DCECE413BF35</vt:lpwstr>
  </property>
</Properties>
</file>