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机器人产业链更新与观点 260526_原文</w:t>
      </w:r>
    </w:p>
    <w:p>
      <w:pPr>
        <w:jc w:val="center"/>
      </w:pPr>
      <w:r>
        <w:rPr>
          <w:rFonts w:ascii="等线(中文正文)" w:hAnsi="等线(中文正文)" w:cs="等线(中文正文)" w:eastAsia="等线(中文正文)"/>
          <w:b w:val="false"/>
          <w:i w:val="false"/>
          <w:sz w:val="20"/>
        </w:rPr>
        <w:t>2026年05月28日 00:01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新政汽车机器人产业链更新与观点。目前所有参会者均处于静音状态，下面开始播报声明，本次电话会议仅服务于兴业证券客户，会议音频及文字记录的内容版权为兴业证券所有，内容必须经兴业证券审核后方可留存。未经允许和授权转载、转发此次会议内容均属侵权，兴业证券将保留追究其法律责任的权利。电话会议所有参会人员不得泄露内幕信息以及未公开重要信息。涉及外部嘉宾发言的，兴业证券不保证其发言内容的准确性与完整性，深业证券不承担外部嘉宾发言内容所引起的任何损失。请关注公众号思维纪要社，更多纪要请加V西安20210130 10及责任，不承担因转载、转发引起的任何损失及责任。市场有风险投资需谨慎，提醒投资者注意投资风险，审慎参考会议内容。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w:t>
      </w:r>
    </w:p>
    <w:p>
      <w:r>
        <w:rPr>
          <w:rFonts w:ascii="等线(中文正文)" w:hAnsi="等线(中文正文)" w:cs="等线(中文正文)" w:eastAsia="等线(中文正文)"/>
          <w:b w:val="false"/>
          <w:i w:val="false"/>
          <w:sz w:val="20"/>
        </w:rPr>
        <w:t>好的，尊敬的各位机构投资者，大家晚上好啊。我是兴业汽车董晓斌。今天跟我一起主持会议的还有我的同事董世轩。我们看到近期其实进行板块的整体的，我们前段时间跑了一圈调研，整体的产业链的变化其实还是比较多的。再加上昨天大家也看到了语数的整个的IPO的进展也做了一些更新。我先在这里面说一下我们这边的对于基金板块的一个核心的一个观点。然后后面的话我同事世轩会跟大家做一些详细的解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w:t>
      </w:r>
    </w:p>
    <w:p>
      <w:r>
        <w:rPr>
          <w:rFonts w:ascii="等线(中文正文)" w:hAnsi="等线(中文正文)" w:cs="等线(中文正文)" w:eastAsia="等线(中文正文)"/>
          <w:b w:val="false"/>
          <w:i w:val="false"/>
          <w:sz w:val="20"/>
        </w:rPr>
        <w:t>整体我们跑了一圈调研下来，我们能够看到最重要的一个变化就是产业端的一个进展。就是从五月份以来，有很多的提炼的这样的一些供应商开始反馈，有这种实质性的这种订单开始落地了。现在的这个量的话可能还不是很大，但是相较于前期在大家在等订单的一个状态了，到现在确实是有一些实质性的进展了，这个是产一段调研的一个反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02:31</w:t>
      </w:r>
    </w:p>
    <w:p>
      <w:r>
        <w:rPr>
          <w:rFonts w:ascii="等线(中文正文)" w:hAnsi="等线(中文正文)" w:cs="等线(中文正文)" w:eastAsia="等线(中文正文)"/>
          <w:b w:val="false"/>
          <w:i w:val="false"/>
          <w:sz w:val="20"/>
        </w:rPr>
        <w:t>然后另外第二点的话就是说我们也可以看到就是整个特斯拉这边，包括它整个V3的进度也越来越临近。特别是像灵巧手，还有包括调产业链调研得到的一个反馈，就是能够感受到整体的技术方案确实也趋近于一个越来越收敛的一个状态。那就意味着说整个的量产的进度应该会相对来说比较明确，可能不会像之前那样继续延迟等等。所以我们的一个判断就是结合场内调研，包括特斯拉的一些公开信息来看，我们认为量产的这个时间点越来越近。这意味着说在这个过程中会有越来越多的公司可能接下来都处在一个订单催化的这样的一个时间节点。所以整体而言，我们看到机器人产业端的话还是确确实实有挺多这样的一些实质性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03:33</w:t>
      </w:r>
    </w:p>
    <w:p>
      <w:r>
        <w:rPr>
          <w:rFonts w:ascii="等线(中文正文)" w:hAnsi="等线(中文正文)" w:cs="等线(中文正文)" w:eastAsia="等线(中文正文)"/>
          <w:b w:val="false"/>
          <w:i w:val="false"/>
          <w:sz w:val="20"/>
        </w:rPr>
        <w:t>推荐的方向的话两个方向。一个的话就是建议所领导可以重视一下，就是机构持仓的，机构有明显关注度，并且有这种明确标签的。比如说像拓福、新泉、星宇等等这样几个大票。然后另外的话就是产业端或者说产品端有一些实质性的一些突破的，包括像40，包括像魔术，还有这样荣泰等等。详细的内容的话，下面请我的同事世宣来给各位领导做一下详细的汇报。世轩可以听到吗？可以听到。各位投资者大家晚上好，我是兴业汽车团队的分析师董志轩，主要覆盖机器人方向。下面就主要我为大家阐述一下，最近我们也调研了比较多的一个机器人产业的一些公司，发生了一些基本面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04:32</w:t>
      </w:r>
    </w:p>
    <w:p>
      <w:r>
        <w:rPr>
          <w:rFonts w:ascii="等线(中文正文)" w:hAnsi="等线(中文正文)" w:cs="等线(中文正文)" w:eastAsia="等线(中文正文)"/>
          <w:b w:val="false"/>
          <w:i w:val="false"/>
          <w:sz w:val="20"/>
        </w:rPr>
        <w:t>其实最近我们就是看我们A股的一个市场，明显的可以发现，激情板块和AIAI主线这两个相对来说赛道是接力上涨的。就相当于机器人在五月明显的替代了四月的理理的板块，成为了能够承接AI科技外溢资金的一个第一选择。如果相对来说四月之前是站在光和厘米边的话，那现在5月和6月可能就是站在光和机器人里。这是肯定是机器人板块自身发生了一些积极的变化，使得机器人成为你成长风格。资金里面如果有一些科技的一些位高的成分，或者一些轮动的一个需求在，就会选择了机器人。这是这个机器人还是相对来说符合这个成长赛道里面有一些未高的资金做一些低位轮动，就会想到机器人。这是我觉得5月和6月机器人板块和科技的主线，科技的AIAI上线的主线，也是这个接力上涨的一个情况，不会说整体来看就是成长风格可能会不断的吸血其他的一些，比如其他的一些的一个赛道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05:50</w:t>
      </w:r>
    </w:p>
    <w:p>
      <w:r>
        <w:rPr>
          <w:rFonts w:ascii="等线(中文正文)" w:hAnsi="等线(中文正文)" w:cs="等线(中文正文)" w:eastAsia="等线(中文正文)"/>
          <w:b w:val="false"/>
          <w:i w:val="false"/>
          <w:sz w:val="20"/>
        </w:rPr>
        <w:t>那机器板块自己发生了什么变化，能够使得机器人能够承接资金？肯定还是V3的1个发布的预期在七月份大概率是密切的可能性无限的下修，接近于0%，那其实利好发生的概率就会不断的上修。五一之后的话，有一些公司对外交流的口径，确实感受到一些订单的一个积极变化，主要是像四缸领域里面的这个北特科技，浙江永泰，包括谐波减速器里面的这个森林之躯，包括机器人覆盖件里面的这个魔术科技等等公司都对外感受到了，都对外交流感受了，订单在五一之后有一个明显的加速我先一个一个阐述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06:37</w:t>
      </w:r>
    </w:p>
    <w:p>
      <w:r>
        <w:rPr>
          <w:rFonts w:ascii="等线(中文正文)" w:hAnsi="等线(中文正文)" w:cs="等线(中文正文)" w:eastAsia="等线(中文正文)"/>
          <w:b w:val="false"/>
          <w:i w:val="false"/>
          <w:sz w:val="20"/>
        </w:rPr>
        <w:t>首先像魔术科技，魔术科技的话，它供的主要是这个机器人的一个外覆盖件，核心的一个原材料也是塑料。它的塑料相对来说配方比较比较杂，就是各种各种各各种各样的一个材料。给你一定的能耗和工艺之后，给你做成一个起到外观和保护作用的一个覆盖件，涉及到了胸腔、头部、腿、胳膊之类的各个部位。它的这个因为它起到了一个外观和保护功能，在这个环节的一个定型，就它这个外部概念的定型，一定程度上说明了这个机器人V3的外观美学上的优化已经接近尾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07:19</w:t>
      </w:r>
    </w:p>
    <w:p>
      <w:r>
        <w:rPr>
          <w:rFonts w:ascii="等线(中文正文)" w:hAnsi="等线(中文正文)" w:cs="等线(中文正文)" w:eastAsia="等线(中文正文)"/>
          <w:b w:val="false"/>
          <w:i w:val="false"/>
          <w:sz w:val="20"/>
        </w:rPr>
        <w:t>因为在四月底的特斯拉的一季报电话会上，就是特斯谢谢你那边好像没声音了，不好意思打断一下。现在有声音吗？对，好的。在四月底的这个一季报电话会上，特斯拉也对外说了一下他的一些V3，现在还有一些美学上的一些优化，还有一些也避免友商的抄袭，导致它这个发布时间推迟到了量产的前夕。这个摩斯科技它的自己的外观覆盖件的定型，一定程度上也说明了外观的优化也已经到了尾声。后续的话V3在7 8月再次比如说跳票，推迟的可能性相对来说就进一步降低了。那那魔术科技它这个外观覆盖件的定型，对于魔术自身有什么比较大的一个变化呢？可能也会在六七在这个7月V3发布之前，魔术可能也会拿到这个披毯订单的一个落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08:24</w:t>
      </w:r>
    </w:p>
    <w:p>
      <w:r>
        <w:rPr>
          <w:rFonts w:ascii="等线(中文正文)" w:hAnsi="等线(中文正文)" w:cs="等线(中文正文)" w:eastAsia="等线(中文正文)"/>
          <w:b w:val="false"/>
          <w:i w:val="false"/>
          <w:sz w:val="20"/>
        </w:rPr>
        <w:t>我觉得对于后续模式股价的继续上涨，也会带来一个新的一个驱动力。这是一个相对来说机器人板块的一个变化之一。后面其他的变化其实就是一些批小小规模的市值订单的一个落地。其实主要是思想和细微电器领域，他们这个环节感受到了一个订单。主要而是因为这些环节的公司，他们是在二月底三月初左右，陆陆续续收到了PPA。</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08:57</w:t>
      </w:r>
    </w:p>
    <w:p>
      <w:r>
        <w:rPr>
          <w:rFonts w:ascii="等线(中文正文)" w:hAnsi="等线(中文正文)" w:cs="等线(中文正文)" w:eastAsia="等线(中文正文)"/>
          <w:b w:val="false"/>
          <w:i w:val="false"/>
          <w:sz w:val="20"/>
        </w:rPr>
        <w:t>所谓的PPA就是马斯克为了让这些相对来说重资产的公司，扩产周期相对长的环节，典型的就是丝杠和检测器环节，为了让这些环节给我特斯拉给我投自动开支，你现在给我买设备，纷纷给我去泰国建厂，那我特斯拉就要给你一个承诺。这个承诺就是说我以后V3机器人一旦量产了，我一定会给你订单，这个就是PPA存在的核心要义。我死岗或者详细公司，我拿到你这个PPA我才敢去扩产，不然的话你不给我一个承诺，我现在盲目扩产，你到时候订单不给我，那就是无限的折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09:40</w:t>
      </w:r>
    </w:p>
    <w:p>
      <w:r>
        <w:rPr>
          <w:rFonts w:ascii="等线(中文正文)" w:hAnsi="等线(中文正文)" w:cs="等线(中文正文)" w:eastAsia="等线(中文正文)"/>
          <w:b w:val="false"/>
          <w:i w:val="false"/>
          <w:sz w:val="20"/>
        </w:rPr>
        <w:t>所以说像这些拿到PPA的公司，他们现在在四月、五月还有六月都会有这个订单月度订单的一个是落小批量试制的订单一个落地这个订单它不同于批产订单。因为我们知道这个V3的正式批产的时间还是在7 8月份。所以说在现在5 6月的时间，很肯定是产业链里面没有什么批产订单的，主要还是一些小小规模的市的订单。对于这个供应商来说，其实就是磨合产能，磨合设备，提升良率的一个订单。这种订单落地我觉得它是比PPA来说更强的一个背书，更强的背书就说明其产业真真正正的在走向尾声，产能准备走向尾声。然后为巷为这个V3的为7 8月V3的量产，陆陆续续产能端也陆续的一个收尾。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10:42</w:t>
      </w:r>
    </w:p>
    <w:p>
      <w:r>
        <w:rPr>
          <w:rFonts w:ascii="等线(中文正文)" w:hAnsi="等线(中文正文)" w:cs="等线(中文正文)" w:eastAsia="等线(中文正文)"/>
          <w:b w:val="false"/>
          <w:i w:val="false"/>
          <w:sz w:val="20"/>
        </w:rPr>
        <w:t>后面的话像我刚刚讲的这些重资产的，在泰国投产的这些公司，他们的设备陆陆续续也就在五月份、六月份这个时间周期，纷纷陆续到运到了泰国，然后再做调试。后续的话就是特斯拉这个团队在做一些相应的审查的一个工作，就迎接7月7、八月的一个量产。所以说整体来看的话后面。六月还有一些省长的一个信息公布出来，可能还是基金板块的一些利好的一个催化。这是我觉得机器人板块中观层面比较大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11:20</w:t>
      </w:r>
    </w:p>
    <w:p>
      <w:r>
        <w:rPr>
          <w:rFonts w:ascii="等线(中文正文)" w:hAnsi="等线(中文正文)" w:cs="等线(中文正文)" w:eastAsia="等线(中文正文)"/>
          <w:b w:val="false"/>
          <w:i w:val="false"/>
          <w:sz w:val="20"/>
        </w:rPr>
        <w:t>像特斯拉自己最近还是在这个弗里蒙特工厂里面，陆陆续续把之前的这个model s跟model x的产线给拆除掉，拆除掉之后开始建自己的OPPO teams v3的1个产线。他给自己他自己也是在五亮相之前，在自己的产能端自己的他作为一个主机厂，开始把自己的产线都准备好。然后上游的供应链也基本上配合着他的时间节奏，在6月3号之前才能准备好。所以说这次7 8月7到8月这个V3的1个亮相和量产的这个时间大基本上miss的可能性，或者说再次低预期的可能性还是确实微乎其微。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12:05</w:t>
      </w:r>
    </w:p>
    <w:p>
      <w:r>
        <w:rPr>
          <w:rFonts w:ascii="等线(中文正文)" w:hAnsi="等线(中文正文)" w:cs="等线(中文正文)" w:eastAsia="等线(中文正文)"/>
          <w:b w:val="false"/>
          <w:i w:val="false"/>
          <w:sz w:val="20"/>
        </w:rPr>
        <w:t>但是可能因为这个opportunist v3毕竟是一个全新的一个物种，之前没有一个说实话全就目前还没有没有哪个公司要开始大规模上量，可能说是要往年产100万台目标去冲击的这个机器。还没有哪个公司的主机厂，机器人主机厂开始有这么大的一个放量预期，特斯拉自己也坦白的承认了，从今年8月假设开始量产，到明年夏天，都还是逐渐的一个爬升，它的产能是逐渐的爬升。那我们看2026年，其实从八月到12月，也就这么四五个月份，可能这几个月份爬产的量确实相对来说不会那么高。因为你毕竟是一个全新的一个产线。你要生产一个全新的机器人，它确实前期可能会有一些不可预测的未知事件的发生。但是你这个产能良率肯定是一个非线性的一个快速的一个提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13:07</w:t>
      </w:r>
    </w:p>
    <w:p>
      <w:r>
        <w:rPr>
          <w:rFonts w:ascii="等线(中文正文)" w:hAnsi="等线(中文正文)" w:cs="等线(中文正文)" w:eastAsia="等线(中文正文)"/>
          <w:b w:val="false"/>
          <w:i w:val="false"/>
          <w:sz w:val="20"/>
        </w:rPr>
        <w:t>我觉得到明年2027年，可能就是整个op deams v3可能就是产能它自己产生了两个月，产能利用率就快速的一个爬升，那对应到我们A股的一些上市公司供应链，我觉得可能在今年年底，如果能够展望到2027年的一个订单的一个落地，或者信息的一个，信息的一个能够从特斯拉里面转，就落到我们中国供应商的话。其实我觉得机器人可能在年底还会有一个比较大大的一个机会。这是我觉得这个机器人在量产前和量产后，都会有不错的一个股价反应。至于中间中间这个股价可能会怎么波动，这个确实很难预测，我们就边走边看。这是我觉得我最近调研下来，继承中观层面，中观层面不论是这个四杠也好，减速器也好，还有这个外覆盖件也好等等，都会有这个都是说白了就是有定订单的一个核心一个驱动，带来了这个机器人板块，成为了承接科技外溢资金的一个首选，这是基金板块的一个核心边际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14:29</w:t>
      </w:r>
    </w:p>
    <w:p>
      <w:r>
        <w:rPr>
          <w:rFonts w:ascii="等线(中文正文)" w:hAnsi="等线(中文正文)" w:cs="等线(中文正文)" w:eastAsia="等线(中文正文)"/>
          <w:b w:val="false"/>
          <w:i w:val="false"/>
          <w:sz w:val="20"/>
        </w:rPr>
        <w:t>除了这个已经签了PPA的一个公司，其实其实很多很多没有签PPA的公司，他们也是努力的去往特斯拉产业链里去开拓做的，就是没有签PV的公司，可能在V三这个版本量产版本可能很难拿到这个批产订单。但是这些公司可能也是努力的去往V4的一些新型的机器人去开拓，典型的我这里主要想讲的是福莱新材。福莱新材的话它主要做的是电子皮肤，核心的壁垒也是这个触觉传感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15:08</w:t>
      </w:r>
    </w:p>
    <w:p>
      <w:r>
        <w:rPr>
          <w:rFonts w:ascii="等线(中文正文)" w:hAnsi="等线(中文正文)" w:cs="等线(中文正文)" w:eastAsia="等线(中文正文)"/>
          <w:b w:val="false"/>
          <w:i w:val="false"/>
          <w:sz w:val="20"/>
        </w:rPr>
        <w:t>福莱新材这个环节因为涉及到传感器，所以说因为中美关系和数据安全的一些担忧，确实中国供应商想要做进去特斯拉是有比较大的一个困难。但是你特斯拉想要年产十万，年产50万或者年产100万的时候，那降本的诉求绝对是第一要义。因为你只有降本降下来了，总价值量降到了三四万美金左右，你他才能正式的大规模to c进行销售。因为你价格如果太高的话，比如在5万美金以上，那估计在C端就没有什么特别大的需求。所以说你量上来特斯拉量上来之后，对于特斯拉本身而言，最大的核心作用就是降本。那降本里面其中外资供应商去外资供应商占比到百分之百的传感器环节，那一定是最主要的去寻找中国供应商去替代。因为现在传感器环节，中国供应商的价格一般都是在外资供应商的一半以下的，这个就是5折以下的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16:19</w:t>
      </w:r>
    </w:p>
    <w:p>
      <w:r>
        <w:rPr>
          <w:rFonts w:ascii="等线(中文正文)" w:hAnsi="等线(中文正文)" w:cs="等线(中文正文)" w:eastAsia="等线(中文正文)"/>
          <w:b w:val="false"/>
          <w:i w:val="false"/>
          <w:sz w:val="20"/>
        </w:rPr>
        <w:t>相对来说，如果能够引入中国供应商，对于特斯拉本身来说也是巨大的好处。所以说传感器这个环节，你随着特斯拉自己机器人的量，年产的量越来越大，那他自己找中国供应商那个诉求也会越来越强。那么这个传感器环节，尤其是这个吹热传感器电子皮肤环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16:41</w:t>
      </w:r>
    </w:p>
    <w:p>
      <w:r>
        <w:rPr>
          <w:rFonts w:ascii="等线(中文正文)" w:hAnsi="等线(中文正文)" w:cs="等线(中文正文)" w:eastAsia="等线(中文正文)"/>
          <w:b w:val="false"/>
          <w:i w:val="false"/>
          <w:sz w:val="20"/>
        </w:rPr>
        <w:t>就国内上市公司里面做的最好的，可能就是福莱新材。福莱新材的话已经拿到了国内最大的巧手的主明星巧手的十接近10万套的一个订单。这种批产订单的一个落地，其实就证明了国内的主机厂对F新材产品力的一个认可，对产品能力认产品力的认可。那福莱新材只要我有自己相应的产品力，随着特斯拉自己也是有降本的诉求，以及寻找中国供应商去替代的一个诉求。福莱新材即使在现阶段没有拿到PPA，可能V3在现阶段短期赶不上，但是富莱新材可以往V4上去，就新一代的机器人去逐渐的突破。那股价也会随这随着福安新材和特斯拉对接的一个边际变化，会有一些个比较强的一个正反馈。等到福莱新材真正进入T链的时候，那福莱新材的市值肯定不是现在这个市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17:52</w:t>
      </w:r>
    </w:p>
    <w:p>
      <w:r>
        <w:rPr>
          <w:rFonts w:ascii="等线(中文正文)" w:hAnsi="等线(中文正文)" w:cs="等线(中文正文)" w:eastAsia="等线(中文正文)"/>
          <w:b w:val="false"/>
          <w:i w:val="false"/>
          <w:sz w:val="20"/>
        </w:rPr>
        <w:t>所以说正常的话，你一个全新的一个公司想要进入特斯拉产业链，可能会涉及到相对来说一年以上的一个左右的一个周期，因为这个周期会涉及到技术开发、技术配合开发，然后测试、送样、退回等各种各种相对来说比较复杂的一个流程。如果一切顺利，没有特别大的黑天鹅事件的话，可能也是一年左右的时间，那基本上也是对应明年V4机器人的一个周期。所以说这一年左右的时间，其实就是福莱新材逐渐的去和特斯拉去交付产品送样去向T证明自己的向特斯拉证明自己的产品力确实非常过关。那股价的话也随着它的一个逐渐的一个推进，逐渐从A样到B样到C样到D样逐渐的一个推进，它的股价也会有不错的一个正反馈，这是没有签匹配的公司，其实也是有比较大的一个投资机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19:00</w:t>
      </w:r>
    </w:p>
    <w:p>
      <w:r>
        <w:rPr>
          <w:rFonts w:ascii="等线(中文正文)" w:hAnsi="等线(中文正文)" w:cs="等线(中文正文)" w:eastAsia="等线(中文正文)"/>
          <w:b w:val="false"/>
          <w:i w:val="false"/>
          <w:sz w:val="20"/>
        </w:rPr>
        <w:t>那我们再回到这个回到我前面讲的一个已经签PPA的公司。已经签PPA的公司可能是一些机构投资者愿意赶上仓位去买的。因为它确定性相对来说比较高，确定性比较高，这个基本上在这一波V3一定会有批量订单。但是这些公司这些公司肯定他们的产品肯定相对来说比较成熟。像尤其是典型的四缸领域和线性执行器总成领域，这两个领域肯定是确定性最高的，因为他们的技术最先收敛，竞争格局相对来说最先能看得清。这种领域的话，那他们的受益于V3的确定性是最高的。但是可能相对来说对于一些喜欢买新新的标的的一些投资者来说，可能吸引力不是很大。但是从确定性角度来看的话，四个领域跟现行性领域肯定是啊机构配置起来，这不用担心，这是相对来说确定性最高的领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20:14</w:t>
      </w:r>
    </w:p>
    <w:p>
      <w:r>
        <w:rPr>
          <w:rFonts w:ascii="等线(中文正文)" w:hAnsi="等线(中文正文)" w:cs="等线(中文正文)" w:eastAsia="等线(中文正文)"/>
          <w:b w:val="false"/>
          <w:i w:val="false"/>
          <w:sz w:val="20"/>
        </w:rPr>
        <w:t>这里面的话其实我相对来说重点推荐的就是北特科技跟永泰这两个首富斯港，这两个首富斯港里面的这个核心公司。因为私港领域的话，它的这个价格经过了将近三年左右的一个通缩，现在已经到了相对来说非常底部的位置。后面的话继续四杠领域继续通缩，空间非常狭窄。后面的话你就是随着机器人的量逐渐的年产往100万的去爬升，这些公司他们的良率、规模效应，产能利用率的逐渐提升，他们的这个盈利能我觉得也会在2027年左右，尤其是2027年下300元左右，会有一个比较大的一个在报表端的体现。所以说像PPA已经偏PPA的这些四港公司，短期可以看事件驱动，可以看一些订单的变化带来股价的上涨。中长期的话也可以看到这个放量的一个订单，带来收入利润的一个报表端的体现体验。所以说北特科技跟这样的泰，相对来说也是已经签PP里面公司里面比较推荐的一个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21:31</w:t>
      </w:r>
    </w:p>
    <w:p>
      <w:r>
        <w:rPr>
          <w:rFonts w:ascii="等线(中文正文)" w:hAnsi="等线(中文正文)" w:cs="等线(中文正文)" w:eastAsia="等线(中文正文)"/>
          <w:b w:val="false"/>
          <w:i w:val="false"/>
          <w:sz w:val="20"/>
        </w:rPr>
        <w:t>其次的话就是推的就是魔术科技。魔术科技的话前面已经讲过了，它的一个比较宽泛的一个，也比较最近发生的变化，就是这个外覆盖件的一个定型，以及后续订单一个落地。整体来看的话，魔术科技可能不止于做一些覆盖件，公司可能会往第二步、第三步去逐渐的去开拓第二品类的第三品类，进一步提升公司在整个机器人上价值量的一个占比。魔术科技未来也会有更多的一个产品品类规划去提升自己单机价值量。所以说现在来看的话，相对来说比较推的就是北拓科技、张荣泰、模塑科技以及福莱新材。是这些是这个个股个股一些推荐和更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22:18</w:t>
      </w:r>
    </w:p>
    <w:p>
      <w:r>
        <w:rPr>
          <w:rFonts w:ascii="等线(中文正文)" w:hAnsi="等线(中文正文)" w:cs="等线(中文正文)" w:eastAsia="等线(中文正文)"/>
          <w:b w:val="false"/>
          <w:i w:val="false"/>
          <w:sz w:val="20"/>
        </w:rPr>
        <w:t>再说一下整个机器人板块，因为我刚刚也讲的比较多，最近的话相当多的一个投资者还是觉得这个激情板块只是反弹。但这个我觉得是可能还是觉得机器人板块没有像科技那么有吸引力。其实我认为集成板块这波肯定是在V三亮相和劈砍之前，不会有什么。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22:55</w:t>
      </w:r>
    </w:p>
    <w:p>
      <w:r>
        <w:rPr>
          <w:rFonts w:ascii="等线(中文正文)" w:hAnsi="等线(中文正文)" w:cs="等线(中文正文)" w:eastAsia="等线(中文正文)"/>
          <w:b w:val="false"/>
          <w:i w:val="false"/>
          <w:sz w:val="20"/>
        </w:rPr>
        <w:t>基本上不会有任何利空的一个发生。那随着股价一定是领先利好先涨的那我自己觉得56 5月和6月，在V3发布之前，股价一定是先打入一些乐观预期等等，预期打的相对来说比较充分了。然后发生那些是行业级别、产业级别比较大的利好，股价可能会有一定的波动。但我自己觉得起码5月6月来说，还是相对来说非常非常好的一个做多时间。这是我觉得机器人板块短期短期两个月维度还是积极看好。后续的话还会有我觉得还会有更多的公司会有一些市值订单也好，或者产业订单的也好，这是一个中观层面的一个贝塔的一个阐述。等到下半年的话，等到越来越多的一个公司拿到2027年的一个订单的一个展望和预期的时候，通过产业链的调研能调研到2027年的量，假设确实非常大的话，我觉得可能在Q4左右，机器人还有第二波的一个第二波的这个第二波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24:09</w:t>
      </w:r>
    </w:p>
    <w:p>
      <w:r>
        <w:rPr>
          <w:rFonts w:ascii="等线(中文正文)" w:hAnsi="等线(中文正文)" w:cs="等线(中文正文)" w:eastAsia="等线(中文正文)"/>
          <w:b w:val="false"/>
          <w:i w:val="false"/>
          <w:sz w:val="20"/>
        </w:rPr>
        <w:t>以上就是我对机器人板块的一些观点和阐述。如果有投资者进行提有什么问题的话，可以做一些交流和提问，对。看这个会议助理有没有人有些问题或者交流可以交流的。大家好，如需提问电话端的参会者，请向话机上的星号键再按数字一。网络端的参会者，您可以在直播间互动区域内文字提问，或点击旁边的举手按钮申请语音提问，谢谢。大家好，如需提问电话端的参会者，请先按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25:16</w:t>
      </w:r>
    </w:p>
    <w:p>
      <w:r>
        <w:rPr>
          <w:rFonts w:ascii="等线(中文正文)" w:hAnsi="等线(中文正文)" w:cs="等线(中文正文)" w:eastAsia="等线(中文正文)"/>
          <w:b w:val="false"/>
          <w:i w:val="false"/>
          <w:sz w:val="20"/>
        </w:rPr>
        <w:t>好的，如果如果各位投资者没有什么问题的话，今天整体对机器板块的一个分享就到这里，好吧？希望各位投资者多多重视机器人板块。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2026-05-27T17:25:46Z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E6636BB100BBAFBB4581D91E6DDB8244BA4CBE0C937DDFA8BA2C463F44DFE52A8E2B9DEC4F54EBD4A81DF7E9AB1F40B3986D94C3FF2B280E5A8DBC7D560DCE06433BF35</vt:lpwstr>
  </property>
</Properties>
</file>