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西南机械 _ 华东重机年报和一季报解读电话会议 260506_原文</w:t>
      </w:r>
    </w:p>
    <w:p>
      <w:pPr>
        <w:jc w:val="center"/>
      </w:pPr>
      <w:r>
        <w:rPr>
          <w:rFonts w:ascii="等线(中文正文)" w:hAnsi="等线(中文正文)" w:cs="等线(中文正文)" w:eastAsia="等线(中文正文)"/>
          <w:b w:val="false"/>
          <w:i w:val="false"/>
          <w:sz w:val="20"/>
        </w:rPr>
        <w:t>2026年05月06日 22:08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集成电路有限公司。这个公司他是做专注做中高端传感器的。请关注公众号思维纪要社，更多纪要请加V西安20210130。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00:13</w:t>
      </w:r>
    </w:p>
    <w:p>
      <w:r>
        <w:rPr>
          <w:rFonts w:ascii="等线(中文正文)" w:hAnsi="等线(中文正文)" w:cs="等线(中文正文)" w:eastAsia="等线(中文正文)"/>
          <w:b w:val="false"/>
          <w:i w:val="false"/>
          <w:sz w:val="20"/>
        </w:rPr>
        <w:t>做梦是传感器的，它这些东西特点是技术能力是可能是叫超强了，来源于这家公司创始人聂忠博士。聂博士是以前在美国的叫美杰特公司的CTO美国的美杰克公司，他是给美国波音，包括空客，还有美国的洛马包括军用民用的飞机或者战斗机上发那发动机上供应传感器的。然后聂博士是2011年一二年是用国家大迁移计划引进回来解决我国两机专项的专家，两所谓两级专项，就是一个是航空发动机，一个是燃气轮机这两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00:58</w:t>
      </w:r>
    </w:p>
    <w:p>
      <w:r>
        <w:rPr>
          <w:rFonts w:ascii="等线(中文正文)" w:hAnsi="等线(中文正文)" w:cs="等线(中文正文)" w:eastAsia="等线(中文正文)"/>
          <w:b w:val="false"/>
          <w:i w:val="false"/>
          <w:sz w:val="20"/>
        </w:rPr>
        <w:t>那聂博士回国了以后，也为我们国家做了很大的贡献。包括我们现在，已经四代机、五代机，包括什么3520，现在航空发动机上的这个传感器都是聂博士做的。将军叶博士回来由我国特别是军这边的航空发动机上也做出重大贡献。民用这块也是我们国内的3C这边，C919和C929的发动机，国产发动机长城1000和长江2300个发动机也是叶博士提供的。所以叶博士他我们开玩笑说，他是可能唯一一个既给美国军方服务过，又给中国军方服务过的一个专家了，所以他在航空发动机，就是这传感器这个领域是绝对的顶级的专家。然后在梦思传感汽车领域，航天航空是要求最高的。然后其他领域也包括我们接下来可能会最大的，包括商业航天半导体，医疗、汽车，这些对医博士来讲可能都是降维打击，所以这家公司就是盈利博士创造创创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w:t>
      </w:r>
    </w:p>
    <w:p>
      <w:r>
        <w:rPr>
          <w:rFonts w:ascii="等线(中文正文)" w:hAnsi="等线(中文正文)" w:cs="等线(中文正文)" w:eastAsia="等线(中文正文)"/>
          <w:b w:val="false"/>
          <w:i w:val="false"/>
          <w:sz w:val="20"/>
        </w:rPr>
        <w:t>我们华东地区去年战略投资了。然后今年开始我们也会重点孵化，就用那个公司，也帮助他拓展各个领域的业务。然后目标是未来我们在合适的时候实现双方的融合。关于融合的包括并表，包括股，当然我们有一个我们自己的计划，就是目前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w:t>
      </w:r>
    </w:p>
    <w:p>
      <w:r>
        <w:rPr>
          <w:rFonts w:ascii="等线(中文正文)" w:hAnsi="等线(中文正文)" w:cs="等线(中文正文)" w:eastAsia="等线(中文正文)"/>
          <w:b w:val="false"/>
          <w:i w:val="false"/>
          <w:sz w:val="20"/>
        </w:rPr>
        <w:t>好，谢谢亮总有什么问题？亮总我我我看您刚刚讲的这些比较全，我在追问几个细节的问题，也是我看我们在路演的过程当中，跟市场交流的过程当中，投资者比较关注的。第一个就是您刚才也提到未来可能比方换股，包括公司的一个未来的经营的目标和要求，这个能不能帮我们细化一下？比方说我们目前对聚众的这个持股情况，包括未来我们哪怕是换股或者是进一步收购的这个节奏，包括我们聚众，比如说今年、明年、后年、未来五年整个的一个基于体量的一个目标。好，我是这样的，从我们交易结构上是这样，就去年我们创业投资聚众的增资，拿到他的10%的股权，这是第一次的增资。然后今年，因为这个时间段，就最近我们一步走流程，我们会再拿他10%的股权，就两个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然后在去年的时候，我们已经锁定了他25%的额外锁定了25%的股权，所谓的锁定就是一不是还要跟团队把25的股权质押给了上市公司，这个是工商商能查得到。这样给我们的意义就是说相当于是他们管理层相当于也困惑我们，或者说大家达成了一定的默契。就是我可以在适当的时候，直接收购25%的股权实现并表。当然这是现在，我们只是质押了，就是保留了这个上市公司，保留这个权利。然后刚才说的交易结构，就是去年10%，今年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04:28</w:t>
      </w:r>
    </w:p>
    <w:p>
      <w:r>
        <w:rPr>
          <w:rFonts w:ascii="等线(中文正文)" w:hAnsi="等线(中文正文)" w:cs="等线(中文正文)" w:eastAsia="等线(中文正文)"/>
          <w:b w:val="false"/>
          <w:i w:val="false"/>
          <w:sz w:val="20"/>
        </w:rPr>
        <w:t>好，理论上我们就看今年的业绩经营状况。如果达成了我们的定定的目标，我们计划可能从明年开始，明年初打就择机就启动换股或者说并购收并购的这个和换股的这个进程。然后就是交易结构。然后我们对聂博士的这个计划就去年我们投了以后，面膜是主要是把这公司从泉州搬到了杭州。现在的生产基地已经在杭州了，在一个新的地方。然后去年可能主要还是恢复为主，那今年我们可能会全面的去生产打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今年我们跟聂博商量的，或者说这个预计的计划，是今年能到一个亿的营收，5000万的利润。然后实现如果实现以后，明年就按照我们的计划实现这个并表和和控股的这个方案。然后如果这个实现，明明从明年开始，明年、后年、大后年、未来三年就是我们希望它实现一个亿、两个亿、三个亿的净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好，那这个公司这个利润的来源，其实是就是我们刚才说的，居民公司其实过去五六年，积累了很多的技术和产品。包括刚才说的他已经在我们国内的主要的机型航空这里你也已经灭光了，然后今年因为他在那边已经列装了这个技术积累和客户积累，还和客户认可。那今年我们有很多的业务会突破，所以我就把这块介绍一下。第一个就是商业航天。我们以前的传感器，是用在航空发动机上的那现在用在火箭上，那基本上属于降维打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因为航发动机是要求是很高的，还有什么安全小时，能运行小时的要求，那火箭上的这个要求就低很多了，所以我们最近聂博士亲自带队，我们接触了很多国内一线的，是从前十的陆陆续续都在接触。那目前有两家可能已经接触的比较深了，那近期可能就有商业航天和火箭的这个订单会落地。我们跟他们就是目前的火箭公司，他们的现在的传感器比的话，我们各方面的优势是很很明显的，就是穿越火箭这块。我们预期前十名里边我们每家可能都会，前十名我们前面可能四五家，今年预计都会骆订单，所以这块今年可能会是一个比较大的增量。每一家我估计也都是在大几百万，甚至是接近1000万或者1000万左右这个水平。这是商业航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第二就是燃气轮机这块，你燃气轮机它的基本原理跟航空发动机基本上差不多，可能因为应用使用环境不一样，使用场景不一样，它有些技术要求供需稍有一些区别，但本质上是一样的，包括价值量可能都都差不了太多。所以如果是做燃气轮机，那就顺理成章的，包括我们了解到国内很多燃气轮机用的那个传感器，主要是加速度计或者压力传感器很多是采购美捷特的。美捷特那就是你那个是我老公家的。但是因为美国那边，第一，可能他们对我们这个有有有卡脖子的可能这个计划。第二，美国美伊战争打起来以后，美杰特那边跟那边都来不及，这边可能就供不过了。所以我们有有客户，很多燃气客户也主动找了我们，是希望我们能供货，原因就是说这个东西比较缺，因为它是需要这种在集中环境下，比如说耐高温，甚至有时候耐低温，或者这种极端环境下来。这种传感器一般的目前看可能国内很少有有传感器公司能供的。所以燃气轮机这块接下来我们可能也会有比较大的订单会落地。目前像东方电气、上海电气，聂博士他们都已经拜访过了，已经现在在紧锣密鼓的对对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然后第三个就是半导体设备这块，聂博士是在2019年20年20 1920年的左右，就参与了华为的那个叫星光计划，就是那个半导体的自主可控的计划，他是你的一个重要的传感器，餐饮方然后陪一个华为或者说跟华为联合研发了，相当于到现在可能都五六年了。然后华为或者新凯，目前当然也知道新凯来了。他的很多设备上或者说基本上所有设备上，涉及到加速度计、压力传感器，应该都是裂帛研发的，或者裂帛供应的那那这块我觉得可能目前国内很难有第二家，在实现第二家的这个供应商了，因为第一这个技术要求很高。第二，很难有一家那有这么一个机会，一个这么大的一个足球场，陪着你研发。五年六年的这个时间，我估计以后可能也没这个机会了。所以接下来，这个，订单，因为今年去年，是我们在工厂，今年恢复了以后，包括最近像新凯来就主动的一些订单推过来了。但是原因好像是说美国那边可能卡的比较紧的，然后这边好像订单会下的比较快。所以这近期半导体设备这块，他也会有有比较相对比较大一点的订单，或者是说千万级别的订单会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10:04</w:t>
      </w:r>
    </w:p>
    <w:p>
      <w:r>
        <w:rPr>
          <w:rFonts w:ascii="等线(中文正文)" w:hAnsi="等线(中文正文)" w:cs="等线(中文正文)" w:eastAsia="等线(中文正文)"/>
          <w:b w:val="false"/>
          <w:i w:val="false"/>
          <w:sz w:val="20"/>
        </w:rPr>
        <w:t>除了华为新克莱里边，同样的北方华创、上海威，这些半导体设备里边有很多的传感器需求，利博士这边都给都能够，特别提到一款就是真空硅。真空规就是在工艺设备里面，枪体都要不需要测真空，你不管是真空环境下，或者说你要充一些特殊气体。都是需要测真空的那这块我们就说北方华创因为华为新能源是一个新增市场，那北方华创是现有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10:36</w:t>
      </w:r>
    </w:p>
    <w:p>
      <w:r>
        <w:rPr>
          <w:rFonts w:ascii="等线(中文正文)" w:hAnsi="等线(中文正文)" w:cs="等线(中文正文)" w:eastAsia="等线(中文正文)"/>
          <w:b w:val="false"/>
          <w:i w:val="false"/>
          <w:sz w:val="20"/>
        </w:rPr>
        <w:t>金规这个产品，联华算一年的采购量是十个亿，十个亿出头。以前是MKS供，现在MPS已经不动了，已经断供了美国的。所以现在联华上也需要一个国内的供应商。我们在去年11月份的时候已经送样了，现阶段也开始陆陆续续在对接这个具体的需求，然后陆陆续续这块今天也会落地，这个落地的话这样一样也不是一个小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11:05</w:t>
      </w:r>
    </w:p>
    <w:p>
      <w:r>
        <w:rPr>
          <w:rFonts w:ascii="等线(中文正文)" w:hAnsi="等线(中文正文)" w:cs="等线(中文正文)" w:eastAsia="等线(中文正文)"/>
          <w:b w:val="false"/>
          <w:i w:val="false"/>
          <w:sz w:val="20"/>
        </w:rPr>
        <w:t>远期目标这几个方向，远期目标都是几个亿级别的当当前我们可能是比如千万级别的先起步，那除了这几个，第四个就是双飞。相对以前我们是供发动机，因为发动机是国产化的，这个环节我们是供的那接下来我们在这个民用房民房这个领域，双飞的这个机器上，还有他各种的这种状态监测上。那我们的传感器可能也会跟上。目前我们已经跟商务在对接了，对方也提出了二十几个接近30个传感器的需求，我们的一个111都在对应一一都在对接，这个也应该在今年，商家可能会因为它体系会更严谨一些，稍微慢一点。但是今年内也肯定会落地，这个可能也是千万级别的订单。所以我们刚才说的一个业绩指标是来自于我们刚刚才所说的几项，那包括那那还补充一下，包括他传统的面膜了。给这个军工业务，就航空发动机这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那这块目前在手的也是三四千万的订单了，所以加上这些就是传统的航空发动机，还有什么风控这一系列的。加上今年新增的几个商业航天燃气轮机，然后搬得起设备，再加上商飞这块。那我们计划或者预计在今年我们新增的订单应该会在1.5亿到两个亿这个水平。然后实现营收一个亿5000，然后实现5000万的利润，就是这么一个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12:54</w:t>
      </w:r>
    </w:p>
    <w:p>
      <w:r>
        <w:rPr>
          <w:rFonts w:ascii="等线(中文正文)" w:hAnsi="等线(中文正文)" w:cs="等线(中文正文)" w:eastAsia="等线(中文正文)"/>
          <w:b w:val="false"/>
          <w:i w:val="false"/>
          <w:sz w:val="20"/>
        </w:rPr>
        <w:t>好的，廖总，就是我们下游基本上就是目前我们说景气度相对比较高的一些新兴领域。你们刚刚提的也比较全了，我想再追问几个细节。第一个就是半导体这个真空硅这个市场，因为我们知道之前你你你也说了，就MKS在供，现在也是因为这个经营的一些问题，他国内的这个设备厂商已经拿不到货了。那就就整个半导体是对应的真心规的市场。新增市场和存量市场大概有多大的体量，包括它的整个的对于我们来讲的这个净利润率能够到什么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像这款产品就以北方华创为例，因为一个是立博跟德华送CTO他们交流的信息，德华送自己主动说的，他们一年采购量就是十个亿。他自己在24年的披露的数据，他是24年他生产了1.3万个腔体。你就假设一个腔体用一个中规，对，1个到2个。然后MPS是卖8万块钱一个，所以就基本上算下来也差不多十个亿，所以基本上是北京华算一年这个十个亿，这个数基本上是可以考证的那我们如果供的话，理论上讲我们可能卖不了8万块钱，我们肯定还要帮助国产设备商降成本。我们可能价格可能在三四万块钱左右，三四万块钱左右，那可能也是四五个亿左右哈那本来好像以他的行业地位，我觉得你这估计也算一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14:36</w:t>
      </w:r>
    </w:p>
    <w:p>
      <w:r>
        <w:rPr>
          <w:rFonts w:ascii="等线(中文正文)" w:hAnsi="等线(中文正文)" w:cs="等线(中文正文)" w:eastAsia="等线(中文正文)"/>
          <w:b w:val="false"/>
          <w:i w:val="false"/>
          <w:sz w:val="20"/>
        </w:rPr>
        <w:t>所以估计这个真正规就担心这个产品可能未来就是十个亿或者十个亿出头，我是十个亿起步这样一个数量级。关键是像这种产品国内没有其他能力能供，目前为止只有国外的，所以这块我们未来可能当然也是一个过程。可能比如说先切个20%到30%，然后可能两三年后能能增到百分之六七十。那这块就是几个单一产品，就是几个亿的营收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15:09</w:t>
      </w:r>
    </w:p>
    <w:p>
      <w:r>
        <w:rPr>
          <w:rFonts w:ascii="等线(中文正文)" w:hAnsi="等线(中文正文)" w:cs="等线(中文正文)" w:eastAsia="等线(中文正文)"/>
          <w:b w:val="false"/>
          <w:i w:val="false"/>
          <w:sz w:val="20"/>
        </w:rPr>
        <w:t>然后从产品这个毛利率，我们刚才说的这几个产这几个领域的产品的毛利率都是很高的。你像刚才说的，我们就算没有卖MTS那个8万块钱一个，能卖3万到4万块钱一个。然后面膜是这边一个传感器，如果大家有兴趣的可以来现场看看，它就是一个很小的一个网页。这个东西你说再贵不到哪去，成本也就一两千块钱。所以他的我们刚才说的包括航空母机，商业航天，毛利率在传感器这个领域都是非常高的，基本上能到百分之八九十以上，所以基本上能实现毛利率8% 50，净利润率能实现50%。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基本上跟国内另外一家上市公司新能源科，它的财务数据会显会比较相像，那我们产品肯定不一样，但是这个体现出的财务数据会比较相像。而且这里再补充一点，这也是镍箔比较厉害的地方。就是说mos这个传感器里边最核心的是一个是梦芯片。那目前国内能有自己设计芯片能力的，我跟岳博交流应该是没有其他的，我们看到国内很多做门子传感器的，基本上芯片都是外采的。你你你比如说像高华对吧，他高度书上他就是自己说的，他的内心是外采的。另外一家没有公开数据，我们也不不在这里多说，但是据说应该都是没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16:42</w:t>
      </w:r>
    </w:p>
    <w:p>
      <w:r>
        <w:rPr>
          <w:rFonts w:ascii="等线(中文正文)" w:hAnsi="等线(中文正文)" w:cs="等线(中文正文)" w:eastAsia="等线(中文正文)"/>
          <w:b w:val="false"/>
          <w:i w:val="false"/>
          <w:sz w:val="20"/>
        </w:rPr>
        <w:t>目前国内能自己自研的芯片的，包括那你用的是除了自研芯片，包括材料的配原材料的配方。因为它是为了抗光威，一些颜色的配方，一些一些特殊的封装的经历一些逗号。这就是微博自己独家的一些技术。这个目前我们没看到别人有的，所以这块第一他技术就是有壁垒。第二因为它芯片是自己的，所以他就能把成本控制的很低，所以我们刚才说的卖了3万、4万甚至4万多的5万块钱一个东西，它的成本因为芯片是自己的，所以它成本就能自己能压缩到一两千块钱。因为目前它的这个工艺，它不是要求很高就成的，它就是比如说以前那个设备是点18，或者说我们90纳米基本上就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这种工艺下它的成本是很很可控的。所以它的毛利率基本上能保证保持或者保证保持到80%到90%这个水平。好，谢谢张总。我看新能源车整个的它的净利润率能够到百分之五六十，就五个亿的收入，三个亿的这种的利润。那其实我们这个利润率也会维持着一个相对这么高的一个水平。对，都会维持这个水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18:03</w:t>
      </w:r>
    </w:p>
    <w:p>
      <w:r>
        <w:rPr>
          <w:rFonts w:ascii="等线(中文正文)" w:hAnsi="等线(中文正文)" w:cs="等线(中文正文)" w:eastAsia="等线(中文正文)"/>
          <w:b w:val="false"/>
          <w:i w:val="false"/>
          <w:sz w:val="20"/>
        </w:rPr>
        <w:t>它这个大体逻辑就是说因为传感器这个东西能做的确实比较稀缺。因为我们之前也来交流过统一仪器仪表的投资者，他们说这个里边虽然传感器也是不显山不露水，因为它可能比如说隐藏在这种仪器仪表下面的，但是它这里边这个空间首先是超级大。第二，就是它的这个技术要求也很高。所以它的那个产品溢价是很大的。所以，我们保持这个数据，或者说跟新能源的跟他的这个业务数据相匹配，我们基本上是能把控的。最近至少是最近这几年，明白。好，谢谢赵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18:47</w:t>
      </w:r>
    </w:p>
    <w:p>
      <w:r>
        <w:rPr>
          <w:rFonts w:ascii="等线(中文正文)" w:hAnsi="等线(中文正文)" w:cs="等线(中文正文)" w:eastAsia="等线(中文正文)"/>
          <w:b w:val="false"/>
          <w:i w:val="false"/>
          <w:sz w:val="20"/>
        </w:rPr>
        <w:t>我想再问聂博一个问题，也是投资者比较关注的。因为当时大概在10年11年，然后我们中组部引进的这个人才，就是我我想请列国讲一下大概的当时的一个背景和细节，以及您回国之后做的具体的这些事项，以及整个的创业的一个过程，跟我们分享一下可以吗？好的，因为是这个涉密，所以说我把能讲的讲一下。因为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19:23</w:t>
      </w:r>
    </w:p>
    <w:p>
      <w:r>
        <w:rPr>
          <w:rFonts w:ascii="等线(中文正文)" w:hAnsi="等线(中文正文)" w:cs="等线(中文正文)" w:eastAsia="等线(中文正文)"/>
          <w:b w:val="false"/>
          <w:i w:val="false"/>
          <w:sz w:val="20"/>
        </w:rPr>
        <w:t>当时是我们国家解决两级专项的一些事情，之所以就引进回来，我原来在美捷特媒体，那麦克号称打赢两次世界大战，还是给波音、空客、洛克希德马丁、雷神，然后代工机遇楼楼共这些航空航天汽车测试那些心脏起搏器，这种传感器的公司，那当时已经回来，可能要进体制内。后头原来陈飞的劳动局长杨老杨，不过就劝我不要进去说你进去反而不一定与你那个。做一些产品，所以就自己创业了。第一个创业公司叫厦门莱尔电子有限限公司，为什么叫莱尔呢？我姓聂聂，在应用里头叫耐，然后那个肯定了以后，当然了，当时跟美国以前那个组织部门，就以前我们没想到美国人这么坏，就把名单挂在网上。后头美国这果然老农家有有树。在美国诉了以后，当然和解了，15年和解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20:43</w:t>
      </w:r>
    </w:p>
    <w:p>
      <w:r>
        <w:rPr>
          <w:rFonts w:ascii="等线(中文正文)" w:hAnsi="等线(中文正文)" w:cs="等线(中文正文)" w:eastAsia="等线(中文正文)"/>
          <w:b w:val="false"/>
          <w:i w:val="false"/>
          <w:sz w:val="20"/>
        </w:rPr>
        <w:t>然后我用14年离开我创立的第一家公司，那个公司能做封装，但他没有底层的芯片的能力。那后头本来想邀请提出来，后头又没劲，我觉得那个传感器芯片还是没解决，所以我又创了一个芯片的这个公司，这个公司在比较短的时间变成这个行业内头部。也挺有名的。然后疫情期间的红外、人工费的，还有一些军工类的、能源类的，心心脏手术和颅内手术的那基本上也都是很多国产化替代就是我们做的，我们也承担了国家接棒，国家部委级的接棒挂帅和工信部工业场地的项目，那这个，其中，就是在这个公司，原来可能是这个旗下的一个子公司。因为它做军工只做他做军工，我们那个公司也不希望让人家知道我们做军工，所以怕我们光刻机上是买不到，所以我们就用这个聚众然后做了一个隔离，这个机构是在25年8月份从泉州搬到了杭州，那现在它就定义成为中高端传感器的享受，成中国的中高端传感器的老大。主要对标的是一个混药，或者是丹麦BK美捷特或库利特这样的公司。那国外的这些公司，一般它的产值在百亿人民币左右，每年是100亿。即便是像国外这种公司，在国外它毛利率也是极高的非常高的，所以想成为这些行业内的这种翘楚，我们主要是聚焦在中高端，压力，中高端加速，中高端的中空机等等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23:13</w:t>
      </w:r>
    </w:p>
    <w:p>
      <w:r>
        <w:rPr>
          <w:rFonts w:ascii="等线(中文正文)" w:hAnsi="等线(中文正文)" w:cs="等线(中文正文)" w:eastAsia="等线(中文正文)"/>
          <w:b w:val="false"/>
          <w:i w:val="false"/>
          <w:sz w:val="20"/>
        </w:rPr>
        <w:t>以前的在我，从回来之前，我们国内这个是是是不行的，那基本上是还是很多都是因为我才把它做起来，那那要在杭州做这个事情。我们前面王总也说了，我们已经列装上的已经不供了，一些重要型号上也供了。那现在以前这家公司是不被我们就相当血糖仪是，能不供就不供，他树大招风，那现在他因为独立募资了，然后独立发展，我们也觉得没必要，反正从端到端我们也不可能被人家卡脖子了。但是当我们除了满足国内需求，我们也希望国外，因为我们要给播音乐，给空客也供过货，也是一样，所以我们当然我们不仅仅是只做那个那个节，我们明年有啊像那个民用航空，还有燃气能机上面的，还有光刻机上面的，半导体设备上面也有，甚至新能源在风电上也有，所以这是我们现在对这个公司的一个定位我们实话实说我认为中国有我们自己国家，应该有必要有一只。这样的话全自主可控。从某些特殊的材料到它的芯片的设计，到工艺，都全自己可控的一个这样的公司。而不仅仅是中高端传感器，几乎都是外购，我们国内是有很多传感器公司，但实话实说很多都没有核心技术，我们是比较有，我们应该是说我们目前技术都是我们负责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然后我们觉得我们要成为国内的投这一块的老大，那即便是我们完成如何完成像新能源这样的，四个亿的这样的订单量，我想也算是很小的了，就像我们以前是已经实现过几个亿的小收入的，那也是后头在搬的过程中在慢慢恢复。我们的技术是被认可没有问题的，市场也被认为是没有问题的，我们客户也是对我们信任的，那现在我们也有有望成为这种替代国外友商的这种公司。所以他们这个行业可能上线国际上比较多比较大的，也就是百亿一年100亿左右的销售收入，一大部分是集中在70亿左右，但是因为毛利率高，那我们其实毛利率跟新能源是不相上下。我们当然因为他做冠道，做陀螺，那我们现在目前不做这一块，那我们还是想聚焦，做极端环境下，高温高精度，包括可靠性这种产品。比如前面时候三个航天，以前是极低温和极高温，但没有高可靠性的要求。但是随上海航天像返回式的、可重复使用的，以及大量的这种卫星，那他对高可靠性也要求就高了，那确实我们是给长江一千和两千供了几百万的这个货，那目前也都是就连芯片都是我们的，都是自己的那也是国内也只有我们一家。也欢迎大家到杭州去，到我们公司去指导，去去去参观指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27:45</w:t>
      </w:r>
    </w:p>
    <w:p>
      <w:r>
        <w:rPr>
          <w:rFonts w:ascii="等线(中文正文)" w:hAnsi="等线(中文正文)" w:cs="等线(中文正文)" w:eastAsia="等线(中文正文)"/>
          <w:b w:val="false"/>
          <w:i w:val="false"/>
          <w:sz w:val="20"/>
        </w:rPr>
        <w:t>我的一个经历就是这个样，我自己也一直有梦想，解决我们国内中高端传感器，甚至将来不一定是局限于这个，但是目前会局限于这个。明白，我理解。然后刚才李博提到的另外一家公司叫厦门莱尔，刚才讲的是他自己创立的那那现在在国内就军这个领域，就航空航天领域，英博讲的叫双流水，其实就只有两个供应商，一个是聚众，一个是厦门莱尔。所以林博士之前讲了一句话，反正其实也不是吹牛。他说国内做这种航空领域的，就这种级别的传感器的，要么是荔浦自己做的，要么是他教的那目前现在现状就是这样的。然后项目因为聚众在过我们上升投资前，有一段生产的不太正常，所以那段时间厦门莱尔的那个量会稍微大一点。厦门莱尔去年的这个呃他只做加速数据，去年的营收就接近两个亿了，然后我们今年恢复了以后，我们你们这些简单算，我们至少抢了50%的份额回来。所以我我所以我们未来包括刚才说的这种物业的营收，或者说这个订单的空间，这个就是还比较现成的，就是我补充这个意见。好，谢谢叶博，谢谢亮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29:14</w:t>
      </w:r>
    </w:p>
    <w:p>
      <w:r>
        <w:rPr>
          <w:rFonts w:ascii="等线(中文正文)" w:hAnsi="等线(中文正文)" w:cs="等线(中文正文)" w:eastAsia="等线(中文正文)"/>
          <w:b w:val="false"/>
          <w:i w:val="false"/>
          <w:sz w:val="20"/>
        </w:rPr>
        <w:t>就是我想注意一个问题，就是关于商飞的这这这这一块，就长江一千，长江两千，因为我查公开信息这个不一定准确，就是整个的目前海外的用的海外的我们C919，海外的发动机的传感器的价值量，大概在1000万左右，我不知道这个数据对不对，就用我们的这个，比如说今年我们长一些取证，然后明年开始，完全国产化的开始放量，我们的价值量大概是多少？他是这样的，原来国外的发动机用的是vivo发动机，那力勃发动机是第一的那C九老九的原来还是也是我负责他这么一检测，然后那么一个发动机上的数量那就多了。那用我们这个一般的他低压压气机那边2到3个高压压气机那边，然后再低压涡轮，高压涡轮，反正这个压力加速度越装的话，加起来那有个李学文，美台，但是关键他是他有个MRO市场，除了那个列装的话，它还有一个售后市场。因为它这个是有飞行小时数的，到了那个时间他管理你都得换的，所以这是一个很大的一个111个1个市场。那我们是供了几百万人民币，那一台上面那个那个那那量也是比较大，那那也是应该也有几十万上百万的这样的一个数量。然后你用航空，他他没他也要有定价权，然后到了飞行小时数，管你好的坏的都得换，所以所以这个需求量是比较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31:23</w:t>
      </w:r>
    </w:p>
    <w:p>
      <w:r>
        <w:rPr>
          <w:rFonts w:ascii="等线(中文正文)" w:hAnsi="等线(中文正文)" w:cs="等线(中文正文)" w:eastAsia="等线(中文正文)"/>
          <w:b w:val="false"/>
          <w:i w:val="false"/>
          <w:sz w:val="20"/>
        </w:rPr>
        <w:t>原来美捷特很大的一款拼，如果他的那个现在因为它他好像作战，所以他这个需求比较暴增。否则以前他MO就是售后这个就是有点像我们4S店的这样的航空航天的需求量很大。所以一旦它转入到量产以后，你看一一架飞机是两个发动机，然后那就看我看那个产量了，这也是挺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32:09</w:t>
      </w:r>
    </w:p>
    <w:p>
      <w:r>
        <w:rPr>
          <w:rFonts w:ascii="等线(中文正文)" w:hAnsi="等线(中文正文)" w:cs="等线(中文正文)" w:eastAsia="等线(中文正文)"/>
          <w:b w:val="false"/>
          <w:i w:val="false"/>
          <w:sz w:val="20"/>
        </w:rPr>
        <w:t>明白，好的，我还有一个就是关于商业航天，因为我上次去拜访您的时候，你也提到一直在拜访这些头部的几个客户，就目前您拜访的这个呃头部的这些厂商主要有哪些？或者说我们主要这个是在生生产了是那个新核动力，南建，然后最近要去拜访中科宇航，因为我们原来是国家队，我们就已经供了，还有上火，那国家队以前我们就是一直供的。明白，那这些我刚廖总也提到说，这个可能会有这个实质性的一些，然后订单还是意向订单，那是深深蓝和星河动力都会，都没问题。然后国家队是一直都在出货了，那是五月份以内就回购。因为我们现在的策略到杭州，现在我完成了扩产。这我们会分叫做商业航天周，那就是会聚焦在商业航天一部分人员，就是我们这个行业的操盘手，他会去有一个市占率的要求。会有半导体周，像新凯莱，然后上海威、北方华创、华海清科等等，就半导体周，也会有这个军工周，然后等等。我们会会接下来，因为对我们来说不是一个新成立的公司，他原来客户对我们就很有信任，原来曾经最高出货量都达到两个多亿了，所以无非它是一个恢复的过程，明白，我想我有疑问，就是目前因为我们对接的这个。这几个领域技术肯定是没有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34:24</w:t>
      </w:r>
    </w:p>
    <w:p>
      <w:r>
        <w:rPr>
          <w:rFonts w:ascii="等线(中文正文)" w:hAnsi="等线(中文正文)" w:cs="等线(中文正文)" w:eastAsia="等线(中文正文)"/>
          <w:b w:val="false"/>
          <w:i w:val="false"/>
          <w:sz w:val="20"/>
        </w:rPr>
        <w:t>商务端这边我们整个的人员配置，包括我们公司目前的我来巡讲报告是怎么样的，现在我们是销售人员，现在目前十几个就纯销售人员。FAE就是现场那个工程师，就技术支持这一块，现在也恢复到了八个。然后那个intel内部销售三个，那就是二十多个我们现在所做的更多的工作是跟客户去沟通。说你看我们现在到杭杭杭州了，我们也目的也募完资了，然后军工资质也已经替换完了，大部分客户说那可以我们给你下单，然后还有一部分说，那我要过去参观一下，做一下审查。因为我们这个前面讲的，我们本来就是一个比较成熟的一家公司。那现在就是问问客户，对我们搬到杭州去完成破产都是非常的欢迎的，所以我们接下来会是一个激情澎湃的一个岁月了。然后我们也发起了这个厂把国外的友商挤出中国的这个策划，就是强烈的我们只要剑指某个赛道，从五月份开始，只要剑指某个赛道，我们一定会把它吃的吃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36:18</w:t>
      </w:r>
    </w:p>
    <w:p>
      <w:r>
        <w:rPr>
          <w:rFonts w:ascii="等线(中文正文)" w:hAnsi="等线(中文正文)" w:cs="等线(中文正文)" w:eastAsia="等线(中文正文)"/>
          <w:b w:val="false"/>
          <w:i w:val="false"/>
          <w:sz w:val="20"/>
        </w:rPr>
        <w:t>它30%的市场更，而且我们会会会扎音在打印的，因为整个团队人数不多，就是60来号人，但是那个机都是学历很高，又是这个行业内的比较翘楚，除了我们还有不少的这种能独挡一面的。我们也是想尽快的完成原来我们的成为国内领军的梦想，我们明白就是销售和订单这个事情，因为最近这段时间，您问的这个问题其实很很核心。就立博刚才他刚才跟我交流是也是也是跟刚才他回答一样的，就是他现在的销售这个体系的话已经搭建起来了。但是在这之前，其实叶博他自己比较辛苦，因为这些客户当前这个状态都要他自己至少牵个头，而且为什么我们现在商业航天会集中跑的多一点呢？因为现在商业航天就相当于人家那个也是创业公司，也是民营公司，效率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37:40</w:t>
      </w:r>
    </w:p>
    <w:p>
      <w:r>
        <w:rPr>
          <w:rFonts w:ascii="等线(中文正文)" w:hAnsi="等线(中文正文)" w:cs="等线(中文正文)" w:eastAsia="等线(中文正文)"/>
          <w:b w:val="false"/>
          <w:i w:val="false"/>
          <w:sz w:val="20"/>
        </w:rPr>
        <w:t>然后叶博士去，你比如说新威动力，他直接就见新威动力的老板刘百奇，也是刘博士，然后女孙楠也是见霍亮、霍总。然后他们的年龄相仿，都是70年代，然后都是技术出身，都是高学历技术出身。然后一谈就就就就就反正就叫手机合约搞坏，这个就很容易就达成共识了。基本上就谈到你像为什么刚才叶博明确讲这两家？基本上他谈了一次以后，两个老板基本上就拍板了。那剩下的就是大家团队技术对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38:13</w:t>
      </w:r>
    </w:p>
    <w:p>
      <w:r>
        <w:rPr>
          <w:rFonts w:ascii="等线(中文正文)" w:hAnsi="等线(中文正文)" w:cs="等线(中文正文)" w:eastAsia="等线(中文正文)"/>
          <w:b w:val="false"/>
          <w:i w:val="false"/>
          <w:sz w:val="20"/>
        </w:rPr>
        <w:t>所以而且因为这两家他们效率也比较高，所以为什么刚才我觉得还是我们还是比较有底气就是说商业航天这两家可能尽快很快就会落地了，这是第一个。第二个一个商业航天燃气轮机列博也已经带队去跑过了，东方电器一博也亲自跑跑过去一趟。以前的那个就是互相都可能接触不多的原因，就因为园区就没什么量。我觉得没什么量，大家就现在因为原智能机因为有点缺电，AI算力这块这个量起来以后，大家可能在合作意愿上就比较强了。而且对燃气轮机上面，包括客户的要求点名了，就说你把这个产品就是美捷特的，因为现在买不到了，所以就是你没有老东家了，所以现在大家合作的兴趣比较大。所以我想说的就是前面春特别春节后这两个月的三个月内部带队，把我们刚才说的和重点客户，包括了半导体，包括半导体这块，华为新卡来这块，以前就是供应商这个产品已经定型了，已经在在华为新卡来的设备上已经是量产状态了，所以现在，只是，恢复起来。而且这次，因为可能可能，我们猜测可能是美国卡的比较严。对，这个情况下，人家主动找上来要下比较大的单，这块所以就是经过前面两个月的两三个月的铺垫，那我估计五月份可能这些刚刚说的这几个领域都有重要的订单会落地，也是在五月之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39:48</w:t>
      </w:r>
    </w:p>
    <w:p>
      <w:r>
        <w:rPr>
          <w:rFonts w:ascii="等线(中文正文)" w:hAnsi="等线(中文正文)" w:cs="等线(中文正文)" w:eastAsia="等线(中文正文)"/>
          <w:b w:val="false"/>
          <w:i w:val="false"/>
          <w:sz w:val="20"/>
        </w:rPr>
        <w:t>然后我估计最快的肯定是火箭，商业火箭有商业火箭这块，因为这个机制最灵活，所以那波他们最近的计划就帮刚才讲的，像那个之前已经拜访了这几家了，我们中科宇航、天津这些都在约，都在包括山火，这些都在对接。那这块可能会五月份，就今年会比较快一点，我就补充一下。好，谢谢梁总。我再问一个问题，刚您提到的这几个领域，其中你比如说这个半导体已经在供了像商业航天这边，我们很快就看到了这个两极这边也已经在供这个燃气轮机这边我们比方这个订单层面的这个东西，我们什么时候能看得到，能不能给投资者一个大概的一个节奏或者时间的一个指引？燃气轮机燃气轮机，他们正在草拟合同，正在草拟合同，我节前去的，因为燃气轮机高温震动和高温压力都在长年合同。明白，五月底之前，五月底之前就会，正在草拟合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40:59</w:t>
      </w:r>
    </w:p>
    <w:p>
      <w:r>
        <w:rPr>
          <w:rFonts w:ascii="等线(中文正文)" w:hAnsi="等线(中文正文)" w:cs="等线(中文正文)" w:eastAsia="等线(中文正文)"/>
          <w:b w:val="false"/>
          <w:i w:val="false"/>
          <w:sz w:val="20"/>
        </w:rPr>
        <w:t>那就燃气轮机这边我们的这个价值量大概是多少？它会比较大。这个我们有两个，一个是因为燃气轮机，像东方智控，它有两部分构成。一部分是跟三菱合作的，是用的某国外某个品牌的。但是国外这个品牌的在跟我们对接，然后希望由我们来给他们。还有一个是自己国产品牌的那这个没有问题，那价值量也是燃气轮机这边也是千万级以上的这样的一个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41:40</w:t>
      </w:r>
    </w:p>
    <w:p>
      <w:r>
        <w:rPr>
          <w:rFonts w:ascii="等线(中文正文)" w:hAnsi="等线(中文正文)" w:cs="等线(中文正文)" w:eastAsia="等线(中文正文)"/>
          <w:b w:val="false"/>
          <w:i w:val="false"/>
          <w:sz w:val="20"/>
        </w:rPr>
        <w:t>这我们还说的比较保守，而且国家也在另一个两级专项，现在我们深度参与。明白，好的，好，谢谢聂博，谢谢廖总。要不我把这个提问的权限让会议秘书打开一下，看线上有没有投资者提问。那会议秘书说你播报一下这个提问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42:07</w:t>
      </w:r>
    </w:p>
    <w:p>
      <w:r>
        <w:rPr>
          <w:rFonts w:ascii="等线(中文正文)" w:hAnsi="等线(中文正文)" w:cs="等线(中文正文)" w:eastAsia="等线(中文正文)"/>
          <w:b w:val="false"/>
          <w:i w:val="false"/>
          <w:sz w:val="20"/>
        </w:rPr>
        <w:t>大家好，如需提问，请在话机上按星一键等候，先按星号键，再按数字一，请在听到提示音后开始提问，网端的参会者请点击举手连麦等候提问，或者在直播间文字提交问题，谢谢。大家好，如需提问请在话机上按星一键等候，先按星号键再按数字一，请您在听到提示音后开始提问。网端的投资者请点击举手连麦等候提问，或者在直播间文字提交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42:48</w:t>
      </w:r>
    </w:p>
    <w:p>
      <w:r>
        <w:rPr>
          <w:rFonts w:ascii="等线(中文正文)" w:hAnsi="等线(中文正文)" w:cs="等线(中文正文)" w:eastAsia="等线(中文正文)"/>
          <w:b w:val="false"/>
          <w:i w:val="false"/>
          <w:sz w:val="20"/>
        </w:rPr>
        <w:t>问秘书线上有人提举手提问吗？老师目前没有参会者提问。好的，聂聂国亮总要不我们今天我看差不多了，已经50分钟了。线上投资者没有人举手提问，那要不我们先这样，后续如果有什么问题我们再沟通交流。好的，廖总要不您最后给我们总结一下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43:25</w:t>
      </w:r>
    </w:p>
    <w:p>
      <w:r>
        <w:rPr>
          <w:rFonts w:ascii="等线(中文正文)" w:hAnsi="等线(中文正文)" w:cs="等线(中文正文)" w:eastAsia="等线(中文正文)"/>
          <w:b w:val="false"/>
          <w:i w:val="false"/>
          <w:sz w:val="20"/>
        </w:rPr>
        <w:t>我们大概的一个方向的指引。好好好，我简单读一下。就是现在这个上市公司就比较你知道就比较干净，比较清晰，也比较干净，比较清晰。以前我们可能其他的业务比较多，干扰上比较多，以前来分析我们公司也可能比较复杂。我们现在一是比较清晰，第二主页相当于进行这个在在反转的过程。以前我们一年的营收可能四五亿，平均每年可能营收四五个亿。现在一个季度就能达到5个亿这个水平，而且这是实打实的而且有意义的一个比较优良订单转换成的营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44:09</w:t>
      </w:r>
    </w:p>
    <w:p>
      <w:r>
        <w:rPr>
          <w:rFonts w:ascii="等线(中文正文)" w:hAnsi="等线(中文正文)" w:cs="等线(中文正文)" w:eastAsia="等线(中文正文)"/>
          <w:b w:val="false"/>
          <w:i w:val="false"/>
          <w:sz w:val="20"/>
        </w:rPr>
        <w:t>第三，我们现在切入到一个反正比较有门槛，比较也符合国家战略，自主可控。这个是大战略的一个高端中高端传感器的一个项目，就灭博那个那个聚众的项目。所以总体来说，我们整个上市公司基本平基本盘稳定。然后以力搏这边聚众公司为代表的这个未来的方向，未来可期。希望大家多多关注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44:37</w:t>
      </w:r>
    </w:p>
    <w:p>
      <w:r>
        <w:rPr>
          <w:rFonts w:ascii="等线(中文正文)" w:hAnsi="等线(中文正文)" w:cs="等线(中文正文)" w:eastAsia="等线(中文正文)"/>
          <w:b w:val="false"/>
          <w:i w:val="false"/>
          <w:sz w:val="20"/>
        </w:rPr>
        <w:t>好的，谢谢杨总，谢谢聂博。我们今天的会议先到此为止，后面有什么问题我们再跟两位领导再请教。好的，好，谢谢。好啊，那红再见，聂红再见，感谢各位投资者参会。感谢大家参加本次会议，会议到此结束，祝大家生活愉快，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45:02</w:t>
      </w:r>
    </w:p>
    <w:p>
      <w:r>
        <w:rPr>
          <w:rFonts w:ascii="等线(中文正文)" w:hAnsi="等线(中文正文)" w:cs="等线(中文正文)" w:eastAsia="等线(中文正文)"/>
          <w:b w:val="false"/>
          <w:i w:val="false"/>
          <w:sz w:val="20"/>
        </w:rPr>
        <w:t>下面开始播放免责声明，本次电话会议服务于西南研究所白名单客户，不构成投资定义，本公司不对投资者使用本次会议内容所导致的投资损失承担任何责任。专家发言内容仅代表专家个人观点，不代表本公司观点。未经本公司事先书面许可，任何机构和个人不得以任何形式复制、刊载、转载、转发、引用本次会议内容，否则，也使造成的一切后果及法律责任由该机构或个人承担，本公司保留追究其法律责任的权利。</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2026-05-06T14:12:22Z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E6636BB100BBAFBB4581D91E6DDB8AD47936BEFC537DD0DC6AEB463F44DFE5FA6E0B9DEC495AE2D4A8198743F81F40997964E4C3C22B2896544C9C7D510FCED61E3D435</vt:lpwstr>
  </property>
</Properties>
</file>