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东财汽车 _ 汽车风向标系列29：国内汽车销量展望 260505_原文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为我们做一个车市的一个展望解读。因为值此时也我们也感受到市场上对于四月份内销压力还是有一定的担心。然后今天也正好是节后的相当于这个收尾，或者第一天。然后我们今天邀请到辛总，主要也帮我们分享一下，就是说这一波车展之后的新车的上市，对整个市场销量的一个提升，包括假期整整体的一个内销的一个水温是怎么样的。围绕这几个话题，然后跟金总请教一下。金总要不先麻烦您就分享一下，您觉得可能近期市场上比较着重关注的一些话题，做一个分享，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00:46</w:t>
      </w:r>
    </w:p>
    <w:p>
      <w:r>
        <w:rPr>
          <w:rFonts w:ascii="等线(中文正文)" w:hAnsi="等线(中文正文)" w:cs="等线(中文正文)" w:eastAsia="等线(中文正文)"/>
          <w:b w:val="false"/>
          <w:i w:val="false"/>
          <w:sz w:val="20"/>
        </w:rPr>
        <w:t>关于这个话题，我觉得还是围绕几个车车企的。第一个是比亚迪闪充行不行？对，目前从这个超充站的进建设进度，为什么大唐这个产品力这么强我抢了十个呢？十个我们简单说一下比亚迪唐，这还是蛮超预期的，因为25到32万这个价格已经是这这肯定是要把这个唐L的价格在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w:t>
      </w:r>
    </w:p>
    <w:p>
      <w:r>
        <w:rPr>
          <w:rFonts w:ascii="等线(中文正文)" w:hAnsi="等线(中文正文)" w:cs="等线(中文正文)" w:eastAsia="等线(中文正文)"/>
          <w:b w:val="false"/>
          <w:i w:val="false"/>
          <w:sz w:val="20"/>
        </w:rPr>
        <w:t>唐L因为3L和唐L全是给上海山上，3L因为是只是整个生态的问题，导致中终端起售价从25万，但应该在去年的整个在去年的成都车展八月底降到了199000。咱们对汉阳已经到19万，20万到25万的生态位。RL也随着调整过价格，唐L也是差不多在25万到30万，这个价格带33万。那现在大唐直接进入这个价格带，也就产品根据尺寸配置，尤其是三电系统的配置。九个九分钟闪充的这个配置，800公里以上续航的配置，确实比唐勇要高。这个价格定的确实是比较超预期的，因为我们认为这个可能会在唐L上面去做个加法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w:t>
      </w:r>
    </w:p>
    <w:p>
      <w:r>
        <w:rPr>
          <w:rFonts w:ascii="等线(中文正文)" w:hAnsi="等线(中文正文)" w:cs="等线(中文正文)" w:eastAsia="等线(中文正文)"/>
          <w:b w:val="false"/>
          <w:i w:val="false"/>
          <w:sz w:val="20"/>
        </w:rPr>
        <w:t>这个确实大家看到比较着急，整个北京车展发布对到公布价格产生三万多，就是公司公布的订单是预售订单三万多。到地方车展从29号30号到5月1号三号，陆陆续续新车到店。那我们这个区域的车就是30号晚上到的，正好51到5月4号有大型展会，地方的C级车展会上去之后，这台车基本上就是在展会上你是看不到车的，全是人。对，就看不到车，全是人，整体订单节奏也比较快。单车展周期的大唐的订单预售订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像我们这个区域加上车展26、二十几号、25号公布的价格，到5月4号差不多一周，这一周基本上破百了。那有些店可能好的要到150，接近200了，这个确实是比较超预期的对，这个是大家可以去看一下，其实比亚迪还有一台新车是在车展前4月20号上市的，一台这个叫119800的。这从工业体系内看是就偏经济型，所以它还是05的闪充。对它电它最好最小续航里程是540公里。在14月20号上市的这台车，目前等车周期跟双黄车一样，都要等到6月才能交付。产能现在也是个问题，订单的积累也是个问题。所以这一轮比亚迪的这个闪充车型，其实我觉得大家不像在报什么怀疑态度，就是充电焦虑的消费者真的对这个是很热情的对另外就是关于沈城站，沈城站我们这边也有一组数据跟大家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04:06</w:t>
      </w:r>
    </w:p>
    <w:p>
      <w:r>
        <w:rPr>
          <w:rFonts w:ascii="等线(中文正文)" w:hAnsi="等线(中文正文)" w:cs="等线(中文正文)" w:eastAsia="等线(中文正文)"/>
          <w:b w:val="false"/>
          <w:i w:val="false"/>
          <w:sz w:val="20"/>
        </w:rPr>
        <w:t>公司是到4月30号公布的一个5700 5715座站运营。从最近的一周来看，它是周度的建站的频率又拉回到200 200站200个站一周了。对，那离他两万多站的目标达成率已经达成了30%了。其实我们可以观察到，其实在4月30号公布，还有公司还有一组数据没有完全公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04:34</w:t>
      </w:r>
    </w:p>
    <w:p>
      <w:r>
        <w:rPr>
          <w:rFonts w:ascii="等线(中文正文)" w:hAnsi="等线(中文正文)" w:cs="等线(中文正文)" w:eastAsia="等线(中文正文)"/>
          <w:b w:val="false"/>
          <w:i w:val="false"/>
          <w:sz w:val="20"/>
        </w:rPr>
        <w:t>就是4月30号那一天，全国的高速公路站点投放数量是167座，其中量比较大的是在广东、河南、湖南、云南、江苏和甘肃。对但到今天我们看到小程序里看到的数据，今天到今天为止高速公路站点已经250座了。很快也就是从3月31号第一座上线，对到4月30号，对到4月30号的这个167座到5月5号的，也就是刚刚过去的这五天，高速公路站点增长了90个。你们虽然离开了1000个，就是7月1号前一千个站点，还有两个月时间吧。对，但是整个高速公路的铺铺站的速度比较快的。那么历城区的新增站点达到1677 13个，再加上高速公路站现在接近1900多人。就是除了4S店4000个体验站之外，现在已经有1900个站。大概要4000到5000把枪是可以用的对，所以目前整体来看，大部分消费者还是比较认这个东西。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05:54</w:t>
      </w:r>
    </w:p>
    <w:p>
      <w:r>
        <w:rPr>
          <w:rFonts w:ascii="等线(中文正文)" w:hAnsi="等线(中文正文)" w:cs="等线(中文正文)" w:eastAsia="等线(中文正文)"/>
          <w:b w:val="false"/>
          <w:i w:val="false"/>
          <w:sz w:val="20"/>
        </w:rPr>
        <w:t>对，这个是关于比亚迪唐。其实还是有很多客户在维权期间，到门店去再咨询。行语言的上市节奏。改款的原长轴，大家在北京车上看到东对这个轴距长了5公分，车身长了12 11公分，要带比较大的前备箱。目前这个车的发货周期可能在1月25号以后。那么大唐双动力包括HEV的闪充和陈列的闪充，上市周期应该是在五月底，两台车应该一起上大概率油电同价。我们估计电插电和纯电的价格，价格看上去可能就在几千块钱左右。那这个上来了，现在是个爆，因为大家可能比较关心，另外一个就是关于鸿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06:46</w:t>
      </w:r>
    </w:p>
    <w:p>
      <w:r>
        <w:rPr>
          <w:rFonts w:ascii="等线(中文正文)" w:hAnsi="等线(中文正文)" w:cs="等线(中文正文)" w:eastAsia="等线(中文正文)"/>
          <w:b w:val="false"/>
          <w:i w:val="false"/>
          <w:sz w:val="20"/>
        </w:rPr>
        <w:t>对，因为问题M6上市有V七上市，所以它在在特斯这个价格带，model 3 model y这个价格带，包括小米酥7YO7角度上应该是有所布局的。但是实际车展前，在车展上V7预售，V7的订单会好一些。M6车展后面看，M6目前的销量是好于V7的。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整个五一节假期我们看区域的这个M6的小店转化率转小店转化大定以目前进度已经到了25%，但退单率高达29%点。还是因为沉淀的价格太贵了，沉淀的那个价格如果你用中配对一百多电去买的话，上带带上这个叫加上那个保险，加上那个支架软件的买断费用12000，那基本上要30万。这个也是远远高于同级的YU路由器和model y的。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07:48</w:t>
      </w:r>
    </w:p>
    <w:p>
      <w:r>
        <w:rPr>
          <w:rFonts w:ascii="等线(中文正文)" w:hAnsi="等线(中文正文)" w:cs="等线(中文正文)" w:eastAsia="等线(中文正文)"/>
          <w:b w:val="false"/>
          <w:i w:val="false"/>
          <w:sz w:val="20"/>
        </w:rPr>
        <w:t>还有什么极客的7，我们知道极客的7X其实四月份的整体交付量也比较高，大概在6000台到7000台以上。对，那主要是指比较他们应该主要竞争对手，另外就是V7，V7我觉得在零生产这个周期，整体订单是不错的。但实际5亿那期的订单转化率偏低不到20，退单率高达3分之1，这退的比定的要多。目前这个车型我不知道哪里出了问题，其实我觉得这个车整体上颜值内饰应该没有问题。之前北京车上的讨论度比较高，有可能跟他相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08:28</w:t>
      </w:r>
    </w:p>
    <w:p>
      <w:r>
        <w:rPr>
          <w:rFonts w:ascii="等线(中文正文)" w:hAnsi="等线(中文正文)" w:cs="等线(中文正文)" w:eastAsia="等线(中文正文)"/>
          <w:b w:val="false"/>
          <w:i w:val="false"/>
          <w:sz w:val="20"/>
        </w:rPr>
        <w:t>对，另外还有两个车型，就是红门的NM9预售，这个应该在五月底大湾区车展上，包括V9世界V9的NPV也应该是在大湾区展上。反正大湾区车展这2个四五十万五六十万的大车预售改预售直接就变成了正式上市销售。预计指导价会预计预售价可能往下会调个8000块到9000块钱。那当地车展详细的S800的长轴搞定，应该要开始预售了。那从目前的M9的预售来看，整体的预售进度接近45%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09:03</w:t>
      </w:r>
    </w:p>
    <w:p>
      <w:r>
        <w:rPr>
          <w:rFonts w:ascii="等线(中文正文)" w:hAnsi="等线(中文正文)" w:cs="等线(中文正文)" w:eastAsia="等线(中文正文)"/>
          <w:b w:val="false"/>
          <w:i w:val="false"/>
          <w:sz w:val="20"/>
        </w:rPr>
        <w:t>对，那从应该是从23号那天开始预售的，这个两周多一点，比较超预期。世界V9之前跑赢了，问问M9可以受得了。但是五一整个五一长假期间，世界的V9的声量是不够的。我觉得有一个问题是机卸他是在黉门店里卖，问界他是在eto店里卖。问界的展车到店的数量是比直接V9到店数量要多的。我们这个地区就一台这些V9的巡展车，在车展上放了四天，导致所有门店都没车可以放对测出来之后又转去的隐山中心店去做，所以看不到车尽量会少问题。M9的这个展车相对来说多一些，直接的整体订单进度有40%多一点，订单率百分之接近13%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09:58</w:t>
      </w:r>
    </w:p>
    <w:p>
      <w:r>
        <w:rPr>
          <w:rFonts w:ascii="等线(中文正文)" w:hAnsi="等线(中文正文)" w:cs="等线(中文正文)" w:eastAsia="等线(中文正文)"/>
          <w:b w:val="false"/>
          <w:i w:val="false"/>
          <w:sz w:val="20"/>
        </w:rPr>
        <w:t>问界M9的退单率在个位数，就跟他老款的26款、25款、24款的这个系数差不多。所以我们预计虽然卖的很贵，这台车M9应该是比较超预期的。V9可能还是要看大量转化。从目前小店的进度来看，这个价格这个架构我们其实还是有压力的对另外一个就是小鹏的GX，虽然在整体市场上大家对它都有各种评论，整体预售订单公司还是想要做到3万以上的。目前离离上市应该就是五月第二周，应该很接近了。对，总体来说还行。对，主要是内饰上的一些设计感，大家觉得不够高。但定价如果够卷的话，那我觉得这台车也应该是会上量的对，目前知道这车型就这些，看看有没有去询问的主持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11:03</w:t>
      </w:r>
    </w:p>
    <w:p>
      <w:r>
        <w:rPr>
          <w:rFonts w:ascii="等线(中文正文)" w:hAnsi="等线(中文正文)" w:cs="等线(中文正文)" w:eastAsia="等线(中文正文)"/>
          <w:b w:val="false"/>
          <w:i w:val="false"/>
          <w:sz w:val="20"/>
        </w:rPr>
        <w:t>好的，陈总。我这边先那个方向也跟您请教几个问题。首先还是围绕比亚迪这块，确实像您说的，就是也我也不用这个疑问，这波闪充无疑是很成功的。但还想跟您请教一下，您觉得这个从用户角度来讲，他主要抓住的满足了客户的需求，或者用画像是怎么样，他解决哪些痛点，然后说从他买他这个用画像来看就是。他可能百分之多少是来自油车用户，百分之多少来自纯电或者是插货这些的，能做一个产品力的一个具体的分析。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11:45</w:t>
      </w:r>
    </w:p>
    <w:p>
      <w:r>
        <w:rPr>
          <w:rFonts w:ascii="等线(中文正文)" w:hAnsi="等线(中文正文)" w:cs="等线(中文正文)" w:eastAsia="等线(中文正文)"/>
          <w:b w:val="false"/>
          <w:i w:val="false"/>
          <w:sz w:val="20"/>
        </w:rPr>
        <w:t>我觉得比亚迪这一轮的诞生，对声称中国593这1轮首先从宣传维度上是保留了市场周期的。什么叫市场周期？其实就是我们看一季度是政策调整期，1月2月整个新能源渗透率低于40%，其中23%是沉淀的市场份额。但进入三月，巧合的是三月整个石油战争开始，中东战争开始。油价上涨之后，而是大量的燃油车，传统燃油车的保险用户还是本来就是想换购计划的。看到油价上涨之后，再去看市场上的沉淀的这个架构。尤其是三月，整个三月沉淀的市场份额已经到了40%，自有市场份额的42%已经涨得很厉害。再这么涨下去，油车的市场份额也就不过45%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12:42</w:t>
      </w:r>
    </w:p>
    <w:p>
      <w:r>
        <w:rPr>
          <w:rFonts w:ascii="等线(中文正文)" w:hAnsi="等线(中文正文)" w:cs="等线(中文正文)" w:eastAsia="等线(中文正文)"/>
          <w:b w:val="false"/>
          <w:i w:val="false"/>
          <w:sz w:val="20"/>
        </w:rPr>
        <w:t>我们预计接下来几个油车的市场份额可能会跌破40%，那电车的份额肯定是要控到60%以上。对，其实在四月里已经实现了，在四月里面，燃油车和纯电车的市场份额基本上持平了，剩下10%几个点是插电混动的。如果把插电混动的这种大增程，大插电拿掉三四百公里就要拿掉小插电小增程，基本上都很难看。为什么？因为是随着近几年新能源汽车的热销，全国的市场渗透率或者是偏发达省份的市场渗透率已经高达60%以上了。对，包括什么珠三角、长三角比较高的，它的本能生态相对来说比较全面，但不很完善的情况下，同样花15万10万块钱去买，或者20万以内买一台电车。部分消费者觉得在油价上涨之后应该去买个床垫，因为他们的升级已经在大概在两年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13:49</w:t>
      </w:r>
    </w:p>
    <w:p>
      <w:r>
        <w:rPr>
          <w:rFonts w:ascii="等线(中文正文)" w:hAnsi="等线(中文正文)" w:cs="等线(中文正文)" w:eastAsia="等线(中文正文)"/>
          <w:b w:val="false"/>
          <w:i w:val="false"/>
          <w:sz w:val="20"/>
        </w:rPr>
        <w:t>让蒙的03用了比亚迪的60度03K锂电池，才能做到九度电、十度电电耗，电充电充电效率也高的。是升压主要就是做高压。后来你又上来了乐道6090，它也是个高压平台，可以，但对于差点来说一直在去做它的油耗。比如说比亚迪DM5，当年也是一个偏革命性的产技术发布，还有就是这两年一直在跟进B3D战略的起点，那个EM杠I单档直驱。但很可惜这些车型其实在这两年是前两在在25年24年卖的，主要都是地区行业为主。直到今年国家要求强调100公里，这个是落地才能享受一些产业政策对新的政策。但对于吉利的EM杠也好，比亚迪的这个迭代也好，大家都没有在快速层面上去做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14:45</w:t>
      </w:r>
    </w:p>
    <w:p>
      <w:r>
        <w:rPr>
          <w:rFonts w:ascii="等线(中文正文)" w:hAnsi="等线(中文正文)" w:cs="等线(中文正文)" w:eastAsia="等线(中文正文)"/>
          <w:b w:val="false"/>
          <w:i w:val="false"/>
          <w:sz w:val="20"/>
        </w:rPr>
        <w:t>对，就是在强标上去做了100公里续航的这个呃容电带电量的增长增加。其实在今年1月份去看比亚迪航线向市场投放了3台200公里续航的车，但响应一般。因为你只是增加了容量，对，就你没有增加其他的动力。还有就是关于消费者比较关注的三个点，就长续航、低电耗、快充电，你只增加了长续航、低电耗、快充电，你并没有增加。那这个在应用上只是多了多了一一百公里的续航，这个响应什么？所以目前整个纯电架构，我觉得是纯电架构在今年即使比亚迪不发布所谓的闪充，或者推迟发布闪充，我觉得沉淀买的人还是会比较多的。因为车企的沉淀的这个技术技术升级投入上，尤其是10万元以上的车还是比较多的对大厂商量都在跟进。所以这一轮的比亚迪闪充应该是我觉得我就应该是随着行业的消费的转型，打中了这个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16:00</w:t>
      </w:r>
    </w:p>
    <w:p>
      <w:r>
        <w:rPr>
          <w:rFonts w:ascii="等线(中文正文)" w:hAnsi="等线(中文正文)" w:cs="等线(中文正文)" w:eastAsia="等线(中文正文)"/>
          <w:b w:val="false"/>
          <w:i w:val="false"/>
          <w:sz w:val="20"/>
        </w:rPr>
        <w:t>对，就是九分钟还是有很多机型家庭用户没有充电桩，比较在意快充。这个可能很多金融行业的经营不认可，因为这次在北京也接触了很多人。但是这有什么简单的，你要知道在上海地区，如果是在中环线以内，你要拥有一个充电桩，那你就必须要用一个车位。或者需不需要去挂靠物业，这个我不知道。之前之前我还做过，我这几个星期是靠我们去找黄牛，去挂靠物业才能桩桩上充电桩的。你现在在上海周边地区，像杭浙北、苏南，你要弄一个充电桩，必须有固定车位。一个固定车位起步就是挤到20万的车位费用。那车位以前投资是属于投资性的东西，就是我买进来它会涨。这两年房价的下滑，第一个暴跌的就是房价，第一个跌的各位，车位跌了只有几万块钱，谁现在还会脑子就去买个车位？对，所以有车位才有充电桩，没有车位就没有充电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17:07</w:t>
      </w:r>
    </w:p>
    <w:p>
      <w:r>
        <w:rPr>
          <w:rFonts w:ascii="等线(中文正文)" w:hAnsi="等线(中文正文)" w:cs="等线(中文正文)" w:eastAsia="等线(中文正文)"/>
          <w:b w:val="false"/>
          <w:i w:val="false"/>
          <w:sz w:val="20"/>
        </w:rPr>
        <w:t>这种工业焦虑在其实在高县城周边也是比较普遍。所以九分钟充满没有变量，这个对经济型轿车用户来说事情是比较大的对，所以他也走走往往这方面去，实际在体验上他也做到了，就是发布机量产量产及交付。虽然交付量不大，送货厂应该上个月我看陆天总发的只交付了12000台。对，是交付了12000台。那这个12000台已经进入市场了，那再配合现在网站上应该接近2000座站。对，那我们看如果陆续交付，他对于充电站的要求就是数量密度是要求比较高的。只要充电九分钟，排队1小时，这个体验就很糟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所以目前看还是有大量的，本来计划在今年还有国股政策和地补政策加持的情况下去把手里开了几年的，或者是接近几万或10万公里旧的油车换成新能源的，都在看电车，看纯电的多一些，就是经济性的，所以比例上我们从爆款车型海狮06和4豪车来说，一直也有人问我，他到底他抢了谁的订单？我可以告诉你，这两台车是没有竞品。目前在国内这个轴距、这个尺寸，这个机械素质和9分钟充满能跑，600公里续航的。但中的纯电车型没有吉利，没有领跑，没有长安，没有长城，没有，对，还有三个过气氧气都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18:45</w:t>
      </w:r>
    </w:p>
    <w:p>
      <w:r>
        <w:rPr>
          <w:rFonts w:ascii="等线(中文正文)" w:hAnsi="等线(中文正文)" w:cs="等线(中文正文)" w:eastAsia="等线(中文正文)"/>
          <w:b w:val="false"/>
          <w:i w:val="false"/>
          <w:sz w:val="20"/>
        </w:rPr>
        <w:t>就比亚迪这就这样的一个，为什么它低配的六百多公里续航，它是159900，高配的169900，加天然之眼5月1号前是多少？是千900块，基本上销售均价还是06那边的均价在16万以上，东方省均价在17万以上。问16万，17万在试驾九分钟充满了有吗？没有产品，如果比较贴近的应该就是18万左右。你说的小鹏的G6，但产品定义完全不一样，一个是偏，对，所以就很纠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19:23</w:t>
      </w:r>
    </w:p>
    <w:p>
      <w:r>
        <w:rPr>
          <w:rFonts w:ascii="等线(中文正文)" w:hAnsi="等线(中文正文)" w:cs="等线(中文正文)" w:eastAsia="等线(中文正文)"/>
          <w:b w:val="false"/>
          <w:i w:val="false"/>
          <w:sz w:val="20"/>
        </w:rPr>
        <w:t>大家觉得这个车到底抢了谁不能做的问题。我觉得他就是消费者冲着这个技术去买，就是我需要换掉。当然也有一部分，大概有两成到3成的用户是来自于老用户的换购。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19:36</w:t>
      </w:r>
    </w:p>
    <w:p>
      <w:r>
        <w:rPr>
          <w:rFonts w:ascii="等线(中文正文)" w:hAnsi="等线(中文正文)" w:cs="等线(中文正文)" w:eastAsia="等线(中文正文)"/>
          <w:b w:val="false"/>
          <w:i w:val="false"/>
          <w:sz w:val="20"/>
        </w:rPr>
        <w:t>不仅限于送往上海市能源，包括3405也有人在换轿车，换SUV的也有，还有泰系的EV，0303最后一天上了20到22万那个车价格也很给力，也做的有点评价。这台车目前也是有三成到4成的老的比较灵活的换购。其实之前3月13号还上了一台加价2万的海泰三方辰曝泰3。对，大家可能都忘了那个醇，它的闪充版和它的非闪充版是并网销售，闪充版比非闪充版贵了将近2万155000。目前这个车的整体的订单也在增长，而且闪充版的订单占比超过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20:21</w:t>
      </w:r>
    </w:p>
    <w:p>
      <w:r>
        <w:rPr>
          <w:rFonts w:ascii="等线(中文正文)" w:hAnsi="等线(中文正文)" w:cs="等线(中文正文)" w:eastAsia="等线(中文正文)"/>
          <w:b w:val="false"/>
          <w:i w:val="false"/>
          <w:sz w:val="20"/>
        </w:rPr>
        <w:t>那13万多的非常生产订单只占了40%左右，那这就是硬加价2万。当然它变成了四驱，变成更高的内饰配置和智能化。但是很多一些女生会买这个，在三号买的多一些，他们就把他当成了一个市区通勤的，找方盒子在买。主要是送他一个是颜值，二是长续航，第三个是成名快。对，所以还是为这个技术买的，消费者会比较多一些，油车换换购的比例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20:55</w:t>
      </w:r>
    </w:p>
    <w:p>
      <w:r>
        <w:rPr>
          <w:rFonts w:ascii="等线(中文正文)" w:hAnsi="等线(中文正文)" w:cs="等线(中文正文)" w:eastAsia="等线(中文正文)"/>
          <w:b w:val="false"/>
          <w:i w:val="false"/>
          <w:sz w:val="20"/>
        </w:rPr>
        <w:t>明白，好的，谢总非常清楚。确实这个闪充以目前的这个领先水平，确实带来了一定的技术的方面的一些溢价。第二个问题，还是关于比亚迪，就是想请您帮我们定量分析一下，就是这波闪现的新品上市可以带来多少的一个稳态月销的一个增长。比如说展望五个月6月，或者说按照现在即将上市或者已经上市的这些车型的订单和稳态月销来看的话，您觉得五月、六月或者稳态月销，比亚迪内销会达到怎么样的一个水平？麻烦您尽量帮我们分析一下，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我觉得还是看大一点，吧椅搜网者为例，公司公开的信息，3月26号上市一周订单是3万，到4月26号过去的三周，对是订单又多了3万，也就是一个修的量是1万。那么跟同级的海狮06的那个闪充版订单大概只有它3分之1，3分之1也就是三周过去了，就四月请关注公众号思维纪要社，更多纪要请加V西安20210130可能还是06新增的一万多。对，在一万多对，这个是知道的。但是实际上4月20号上市的那个405填充，他的订单也应该就是在一万多2万左右。对，那现在这个风尘暴肽期，我们看他月度现在销量应该是能破万的。为什么他有点同价？当然他对于他点的短期可能会有5000台左右的一个重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22:34</w:t>
      </w:r>
    </w:p>
    <w:p>
      <w:r>
        <w:rPr>
          <w:rFonts w:ascii="等线(中文正文)" w:hAnsi="等线(中文正文)" w:cs="等线(中文正文)" w:eastAsia="等线(中文正文)"/>
          <w:b w:val="false"/>
          <w:i w:val="false"/>
          <w:sz w:val="20"/>
        </w:rPr>
        <w:t>对，泰山我说了泰山这个155000的车是偏贵的。对，泰三整体增量上不大，就是买产生的会多一些。那从公司角度考虑上要继续看这个问题。我觉得这后面之后还会有些爆款要上，比如说秦L秦max的元plus，而且这三条是重点。对，因为秦max已经在今年10月份上了公告目录，也是一个六百公里500公里，600公里巡航车。这台车上我估计一个月2万个轮胎。对，还有像秦L估计15000应该没有问题，但只要他上就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23:16</w:t>
      </w:r>
    </w:p>
    <w:p>
      <w:r>
        <w:rPr>
          <w:rFonts w:ascii="等线(中文正文)" w:hAnsi="等线(中文正文)" w:cs="等线(中文正文)" w:eastAsia="等线(中文正文)"/>
          <w:b w:val="false"/>
          <w:i w:val="false"/>
          <w:sz w:val="20"/>
        </w:rPr>
        <w:t>对，但秦L很难有老版的非产生版车型，会不会公司销售不清楚，还有就是常州版的元plus未来肯定是要上产车的。600公里以上的这个车型定价可能会偏贵，15到18万，13到15就是13到18万这车就我因为语言这个车型是比较有效的，我们觉得它竞争长15000是没问题，就包括大盘，大盘我认为单动力就能实现1万台的月销。但是有一点你记住，电池现在产能是很慢的对，因为整个短路电池国内供给现在还是有压力的。一是老的工厂改造，不能完全改造成短道，因为长刀现在国外需求也是是比较旺盛。那上半年的规划应该还是先保证出口，对，再然后下半年开始就保证国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24:09</w:t>
      </w:r>
    </w:p>
    <w:p>
      <w:r>
        <w:rPr>
          <w:rFonts w:ascii="等线(中文正文)" w:hAnsi="等线(中文正文)" w:cs="等线(中文正文)" w:eastAsia="等线(中文正文)"/>
          <w:b w:val="false"/>
          <w:i w:val="false"/>
          <w:sz w:val="20"/>
        </w:rPr>
        <w:t>另外一个从排产发展周期来看，1到1逮到电池它的发展周期，那个时代和那个时代不同了。那个时代您的时代还是那个说的话术。对，当然那个时代五六年前生产长刀磷酸铁锂电池量大的还是比亚迪。他用六个月时间才把产能爬上来，就爬到跟市场同步。所以我们预计这个二来到最起码也要用到5到6个月时间才爬上来。所以如果三月份开始发布，那就做好筹备的话，那差不多要到今年的八月、九月会是一个比较大的集中供给的周期。所以从6月7月陆陆续续改款上市的车型，我觉得它交互附加速，所以你说能到多少？理性来看我觉得不应该到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25:02</w:t>
      </w:r>
    </w:p>
    <w:p>
      <w:r>
        <w:rPr>
          <w:rFonts w:ascii="等线(中文正文)" w:hAnsi="等线(中文正文)" w:cs="等线(中文正文)" w:eastAsia="等线(中文正文)"/>
          <w:b w:val="false"/>
          <w:i w:val="false"/>
          <w:sz w:val="20"/>
        </w:rPr>
        <w:t>从目前的整体的数据来看，比亚迪主控台我刚才开会前理了一下，比亚迪主品牌，就在最近几几尤尤其是今年，尤其是前面三月份，整体还恢复的不错，大概有17 18万的订单量。对，大概有17 10万的四月份订单的，应该是已经现在超过20万了，但交付上还没那么快，因为还有会还有一些储备订单，产能交不出来。我觉得这个到6月，我觉得六月整体的订单有可能能爬到30万，六月有希望。对，下半年我觉得单月应该是要超要超四成去冲的对，因为产能放出来之后还是有这个希望。那只是当中会不会有其他的厂商和电视厂商也会跟进快速投放。不排除也不排除应当时代会加速它的三代申请的市场投放的节奏。所以从目前看，我们觉得这个节奏应该还是相对来说比较平稳。不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26:13</w:t>
      </w:r>
    </w:p>
    <w:p>
      <w:r>
        <w:rPr>
          <w:rFonts w:ascii="等线(中文正文)" w:hAnsi="等线(中文正文)" w:cs="等线(中文正文)" w:eastAsia="等线(中文正文)"/>
          <w:b w:val="false"/>
          <w:i w:val="false"/>
          <w:sz w:val="20"/>
        </w:rPr>
        <w:t>好的，谢总非常清晰。就是3月20万，3月10七八万，然后四月可能20万以上，然后可能接下来到30万，再到40万这样的一个订单节奏。明白，很清晰。就顺着您刚才说的这个宁德这个竞品这个话题，您这边有了解，宁德它也是有那个闪通，对吧？他最快能实现，比如平价的能能跟比亚迪这个车型对标的，比如说十万上下的，有哪些这个新车可能会比较快的上这个闪图。拜上闪充的话，他现在我看签约的厂商里面没有他定他这个三代神行新源的厂商里好像没看到吉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27:00</w:t>
      </w:r>
    </w:p>
    <w:p>
      <w:r>
        <w:rPr>
          <w:rFonts w:ascii="等线(中文正文)" w:hAnsi="等线(中文正文)" w:cs="等线(中文正文)" w:eastAsia="等线(中文正文)"/>
          <w:b w:val="false"/>
          <w:i w:val="false"/>
          <w:sz w:val="20"/>
        </w:rPr>
        <w:t>对，应该是两个央企，还是一个两个一个国企。广西长安估计是线上。对，因为我前两天看了一篇报道，关于三代神行和比亚迪陕二代闪窗之间的这个对标。对，那对，是四月份发布，首批合作的厂商是长安汽车和奇瑞汽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27:25</w:t>
      </w:r>
    </w:p>
    <w:p>
      <w:r>
        <w:rPr>
          <w:rFonts w:ascii="等线(中文正文)" w:hAnsi="等线(中文正文)" w:cs="等线(中文正文)" w:eastAsia="等线(中文正文)"/>
          <w:b w:val="false"/>
          <w:i w:val="false"/>
          <w:sz w:val="20"/>
        </w:rPr>
        <w:t>对，然后在今年年底前要建成4000座双换一体站。我觉得跟两个国央国企合作是正常。浙江国企可能能实现他的商业闭环，民营企业的激励不一定能帮他做商业闭环。就是这个电池需要买单的进出，他如果就他也是改装要储能上储能站对，用的电池车端的电池，用到3万申请，然后上超超充换1一起就充换一起转，那就是要更不能。其实它的换电站也是储能，它的超充站也是储能，那就跟比亚迪这套，架构很类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28:07</w:t>
      </w:r>
    </w:p>
    <w:p>
      <w:r>
        <w:rPr>
          <w:rFonts w:ascii="等线(中文正文)" w:hAnsi="等线(中文正文)" w:cs="等线(中文正文)" w:eastAsia="等线(中文正文)"/>
          <w:b w:val="false"/>
          <w:i w:val="false"/>
          <w:sz w:val="20"/>
        </w:rPr>
        <w:t>对，但我觉得还是成本问题。吉利和零跑这种企业，它是需要低价格的电池去去打这个10万到15万区间的。对我觉得这一点，从行业的预判来说，神行电池、二代神行、三代神行电池，它的主供的产品应该是在20万区间的。在二审期间，你就跟PS往下去打是很难。远迪比亚迪在4月20号已经上了一台119000车终端，还有4000块钱直播。对，所以我觉得赢得没那么快，还是成本问题。它的产品它的跟电池，我觉得我相信它发展的很好，指标都应该是非常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28:57</w:t>
      </w:r>
    </w:p>
    <w:p>
      <w:r>
        <w:rPr>
          <w:rFonts w:ascii="等线(中文正文)" w:hAnsi="等线(中文正文)" w:cs="等线(中文正文)" w:eastAsia="等线(中文正文)"/>
          <w:b w:val="false"/>
          <w:i w:val="false"/>
          <w:sz w:val="20"/>
        </w:rPr>
        <w:t>对它最大的问题就是成本，还有和央国企合作，他们的体量感就不大。长安的纯电能卖几台一个月在国内的零售层面能卖几台，对吧？很难。明白，听懂很清晰。我要给大家，我这边还有个最后一个问题，就是今天也可以看到像您说的，其实它在高端化这个层面，就至少20万、30万这个层级的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29:26</w:t>
      </w:r>
    </w:p>
    <w:p>
      <w:r>
        <w:rPr>
          <w:rFonts w:ascii="等线(中文正文)" w:hAnsi="等线(中文正文)" w:cs="等线(中文正文)" w:eastAsia="等线(中文正文)"/>
          <w:b w:val="false"/>
          <w:i w:val="false"/>
          <w:sz w:val="20"/>
        </w:rPr>
        <w:t>其实也有不错的不足的一个表现。包括像大唐，包括像腾讯的有GT这些，您觉得他主要是做了哪些方面的一些的变化，定义上的变化。还有就是那个具体数字上，你刚说咱们这个店渠道是100个大厂的预定小定损。那那如果是可以，比如说全国一千多家的这个王朝店的话，您估计大概可能对应就到5月4号，对应多少的一个小定的一个量，感谢。觉得小定的量都不具备参考价值，就4到5万，最多的，但车的热度是比较高的。反正我知道上海地区可能没有大型展会，但是上海地区在经销商，我们问下来看车排队的这个也很有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30:23</w:t>
      </w:r>
    </w:p>
    <w:p>
      <w:r>
        <w:rPr>
          <w:rFonts w:ascii="等线(中文正文)" w:hAnsi="等线(中文正文)" w:cs="等线(中文正文)" w:eastAsia="等线(中文正文)"/>
          <w:b w:val="false"/>
          <w:i w:val="false"/>
          <w:sz w:val="20"/>
        </w:rPr>
        <w:t>对，而且不管是大唐的沉淀，还是领跑的那个沉淀的D19，好像销售整体的销售趋势热度最高的都是上海。这当然跟上海现在的牌照政策有关。这么大的车，其实还是有很多人很多高线城市的关注的。至于比亚迪的高端化，我觉得目前还看不清。因为你30万以下有25到32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30:49</w:t>
      </w:r>
    </w:p>
    <w:p>
      <w:r>
        <w:rPr>
          <w:rFonts w:ascii="等线(中文正文)" w:hAnsi="等线(中文正文)" w:cs="等线(中文正文)" w:eastAsia="等线(中文正文)"/>
          <w:b w:val="false"/>
          <w:i w:val="false"/>
          <w:sz w:val="20"/>
        </w:rPr>
        <w:t>这个是大堂的预售价，其实还有个海狮08，海狮08其实是海师就是SUV。它其实集体送来的唐L的，唐L要停产，还有个硅胶停产。停产之后登录出口百色08的价格可能会在大比大唐还要便宜一点。估计往下沉个2万，还有就是还有一台23万到30 23万到29万的车，为体现这个价格段也是个6座，比大唐本分的小些，设计感差不多。对我觉得今年比亚迪还是围绕着一点经济性，就是20万以下对，或者2或者是30万以下，就非豪华品牌在主品牌上去用到这个就是相当于商业闭环也好，还是成本优势也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这个闪充技术，因为它的这个闪充技术是为了新型价格的车型去服务的，而不是为了高价格的事情去服务的对，所以至于腾讯和风申报，我简单说一下，方天包又出一台车，就是叫什么叫叫太奇EV大家也看到它的定价是油电同价，那就不是一场继续拉价格。那如果按照前两年的这个价SQ设定来说，你8点10 8万到21万沉淀的计算起肯定是起步要20万起售到25万。但泰锡并没这么做，打的这么低的价格，还是在往。行业发展趋势就是我一定要做足纯电的量。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32:22</w:t>
      </w:r>
    </w:p>
    <w:p>
      <w:r>
        <w:rPr>
          <w:rFonts w:ascii="等线(中文正文)" w:hAnsi="等线(中文正文)" w:cs="等线(中文正文)" w:eastAsia="等线(中文正文)"/>
          <w:b w:val="false"/>
          <w:i w:val="false"/>
          <w:sz w:val="20"/>
        </w:rPr>
        <w:t>其实方程豹在这这次这次北京车展上是拿出了另外三台车，其中一个叫SL还有一个叫S什么忘了，反正两台车形态是不一样的，其中还有敞篷是它的延伸车型。其实还是面对年轻化的用户群去做的车。这个车在我看来就是Z9的兄弟Z7。对，只是把Z9的猎装轿跑做小一点，就这么一台车。他还是希望偏年轻化，偏走量的车，不是定位高端的车型。至于那个敞篷只是个玩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32:57</w:t>
      </w:r>
    </w:p>
    <w:p>
      <w:r>
        <w:rPr>
          <w:rFonts w:ascii="等线(中文正文)" w:hAnsi="等线(中文正文)" w:cs="等线(中文正文)" w:eastAsia="等线(中文正文)"/>
          <w:b w:val="false"/>
          <w:i w:val="false"/>
          <w:sz w:val="20"/>
        </w:rPr>
        <w:t>真正在往上走的，这个价格在30万或者在40万以上的报五报8。从目前公司策略上来看，除了在接下来几个月可能会给85爆发的插电，让大电池上闪充之外，其他也没什么可以动作去做对。因为这个硬派越野，我觉得它这个量已经到头了不希望再需要，还是要往价格偏经济偏城市化，一些明星需要销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33:26</w:t>
      </w:r>
    </w:p>
    <w:p>
      <w:r>
        <w:rPr>
          <w:rFonts w:ascii="等线(中文正文)" w:hAnsi="等线(中文正文)" w:cs="等线(中文正文)" w:eastAsia="等线(中文正文)"/>
          <w:b w:val="false"/>
          <w:i w:val="false"/>
          <w:sz w:val="20"/>
        </w:rPr>
        <w:t>还有就是城市，城市在车展上你没看到什么新车，但是在在车展前腾讯的现售的四个产品，有2个SUVN908，一个Z9轿车和EMPVID9，全部都全球化了。而且D9在车展上也正式上市了，这36万的是插电闪充，37万的是纯电闪充。你要记住35接近40万的车，本店和插电的闪充电池大小不一致，但他们的价差只有1万块钱。进一步印证了我们觉得它在25万期间或者20万以下。那如果是双动力的话，那这个纯电和插电应该是平价销售。对，那么主推的还是以纯电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34:13</w:t>
      </w:r>
    </w:p>
    <w:p>
      <w:r>
        <w:rPr>
          <w:rFonts w:ascii="等线(中文正文)" w:hAnsi="等线(中文正文)" w:cs="等线(中文正文)" w:eastAsia="等线(中文正文)"/>
          <w:b w:val="false"/>
          <w:i w:val="false"/>
          <w:sz w:val="20"/>
        </w:rPr>
        <w:t>至于N9和N8现在的预售期，价格应该会在五月份公布。目前没有太多的产品投放，所以我觉得这两个产品从机械思维来讲是比较冗余的。但从产品定义上来说还是偏比亚迪化。所以我觉得腾讯今天看不太清楚。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34:33</w:t>
      </w:r>
    </w:p>
    <w:p>
      <w:r>
        <w:rPr>
          <w:rFonts w:ascii="等线(中文正文)" w:hAnsi="等线(中文正文)" w:cs="等线(中文正文)" w:eastAsia="等线(中文正文)"/>
          <w:b w:val="false"/>
          <w:i w:val="false"/>
          <w:sz w:val="20"/>
        </w:rPr>
        <w:t>防尘罩的量应该是能翻倍。对，因为它还需要上量，而且带三也上了闪充台阶，上了闪充这个速度是比较快的对，至于大唐还是要在主品牌上，要把之前汉唐，因为之前三年前，22年21年半糖的均价都在25万以上。对，那时候我记得唐DMP过年找我买车要加价的30万的配置，这两年价格就是以价换量。没有做比较强的技术迭代去面对这个市场。在去年最终被领跑小鹏基地。这些对价格矩阵和产品矩阵答的比较细的，就把这个市场上给打掉了，那还是得用大车重新拿回来这个市场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35:19</w:t>
      </w:r>
    </w:p>
    <w:p>
      <w:r>
        <w:rPr>
          <w:rFonts w:ascii="等线(中文正文)" w:hAnsi="等线(中文正文)" w:cs="等线(中文正文)" w:eastAsia="等线(中文正文)"/>
          <w:b w:val="false"/>
          <w:i w:val="false"/>
          <w:sz w:val="20"/>
        </w:rPr>
        <w:t>总的来看，这个策略我觉得还是还不错。因为从销售均价、单车毛利加上营销来说，我们今年整体上还是比去年这个周期健康很多。去年都在亏损，库存压力也比较大，越越亏损越大越亏钱。现在库存压力也有，但不至于亏损。对，所以我觉得他今年的高端化应该还看不清楚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35:41</w:t>
      </w:r>
    </w:p>
    <w:p>
      <w:r>
        <w:rPr>
          <w:rFonts w:ascii="等线(中文正文)" w:hAnsi="等线(中文正文)" w:cs="等线(中文正文)" w:eastAsia="等线(中文正文)"/>
          <w:b w:val="false"/>
          <w:i w:val="false"/>
          <w:sz w:val="20"/>
        </w:rPr>
        <w:t>至于腾讯仰望的几台车，悬挂基本上所有在平台里面看到的悬挂它都有了，只是大家都都不知道边形它也有，就是U8对，还有那个U7，60万元的时候，他用的是电子悬挂。对。当然它的取胜力没有像这个零点P这么强，但它的动态调整的范围也很高兴。但这些东西没人看得懂，而且从产品定义上还是千年火候。所以今天主要的重点还是在图片上，就是比亚迪不是，明白，我非常倾向比亚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36:19</w:t>
      </w:r>
    </w:p>
    <w:p>
      <w:r>
        <w:rPr>
          <w:rFonts w:ascii="等线(中文正文)" w:hAnsi="等线(中文正文)" w:cs="等线(中文正文)" w:eastAsia="等线(中文正文)"/>
          <w:b w:val="false"/>
          <w:i w:val="false"/>
          <w:sz w:val="20"/>
        </w:rPr>
        <w:t>我还有个最后一个小问题，就是五月份它那个质量发布会，你这边都有什么觉得比较重要的信息？再见，就是春节前已经推了一版关于深圳B5.0的第五代的软件。对，这个就是我觉得从软件命名上要求切割那个叫某门塔。但是跟茅台一起合作的那里面融的比亚迪很多自己的东西，有的有很多偏新势力化的东西都会，比如说所谓乾坤的那些东西，什么智能辅助等等等等的。对他都上了，应该都在这个软件上上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36:57</w:t>
      </w:r>
    </w:p>
    <w:p>
      <w:r>
        <w:rPr>
          <w:rFonts w:ascii="等线(中文正文)" w:hAnsi="等线(中文正文)" w:cs="等线(中文正文)" w:eastAsia="等线(中文正文)"/>
          <w:b w:val="false"/>
          <w:i w:val="false"/>
          <w:sz w:val="20"/>
        </w:rPr>
        <w:t>这春节前是定量用户推送，这次发布会后是全量用户推送。当然去年的在激光雷达的车的是渗透率10%，就差不多有二十几万台不多。对全品牌今年的目标是要做到50。如果今年在国内能做到350万的话，那从发布会开始就是五月份发布，那也就是可能对应的是对应的大概200万台量，要做到100万的激光雷达的版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37:27</w:t>
      </w:r>
    </w:p>
    <w:p>
      <w:r>
        <w:rPr>
          <w:rFonts w:ascii="等线(中文正文)" w:hAnsi="等线(中文正文)" w:cs="等线(中文正文)" w:eastAsia="等线(中文正文)"/>
          <w:b w:val="false"/>
          <w:i w:val="false"/>
          <w:sz w:val="20"/>
        </w:rPr>
        <w:t>那主要还是要把软件说清楚，至于C方案，C方案其实做了一个简化，对全世界方案还是有的，它是标配。那也是跟大家说清楚，就纯事业方案的这个软件还有什么进化的空间吗？在我们看来很难了，主要还是推地方了。但这次车展周期的地方又加了加价。因为成本的问题，存储的就加了2100块钱，就跟华为同价了。对，跟华为同价了。今年还是我觉得还是软硬件协同能做到位的，这些不管是自研的主机厂还是合作的水产，比亚迪这个天津市也应该算是自研的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38:07</w:t>
      </w:r>
    </w:p>
    <w:p>
      <w:r>
        <w:rPr>
          <w:rFonts w:ascii="等线(中文正文)" w:hAnsi="等线(中文正文)" w:cs="等线(中文正文)" w:eastAsia="等线(中文正文)"/>
          <w:b w:val="false"/>
          <w:i w:val="false"/>
          <w:sz w:val="20"/>
        </w:rPr>
        <w:t>对，因为经过了一年多的技术沉淀，其实有一定的溢价，尤其是在20万区间这个价格段上，消费者还是能接受的。主要还是要把溢价说清楚，就是我们为什么就要要花12000去选这个配置？对在城市觉方案上，他能给你带来什么样的优势？对他跟新势力新新势力之间的差距是什么？主要还是对软件层面的解读和全量推送。好的，徐总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38:38</w:t>
      </w:r>
    </w:p>
    <w:p>
      <w:r>
        <w:rPr>
          <w:rFonts w:ascii="等线(中文正文)" w:hAnsi="等线(中文正文)" w:cs="等线(中文正文)" w:eastAsia="等线(中文正文)"/>
          <w:b w:val="false"/>
          <w:i w:val="false"/>
          <w:sz w:val="20"/>
        </w:rPr>
        <w:t>就是我第二个方面的问题，主要是围绕那个H可以看到近期像吉利、奇瑞，包括长城这些，所以今年都有新新的HEV的车型的一个发布技术推送。您怎么看他在国内的这个市场的一个接受度？因为毕竟ACV在国内，丰田卖的挺好的，但是没有相应的补贴。然后还说这个HV主要还是在可能在海外更吃得香了，怎么看？而且这个整体的今年L是下滑的也比较厉害，受到油价影响，不知道能不能一定程度上去弥补油价上涨这样一个这样带来的一些利空，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39:29</w:t>
      </w:r>
    </w:p>
    <w:p>
      <w:r>
        <w:rPr>
          <w:rFonts w:ascii="等线(中文正文)" w:hAnsi="等线(中文正文)" w:cs="等线(中文正文)" w:eastAsia="等线(中文正文)"/>
          <w:b w:val="false"/>
          <w:i w:val="false"/>
          <w:sz w:val="20"/>
        </w:rPr>
        <w:t>这个问题问的比较多，其实我从行业维度来看，当然这是我个人主观的一些判断。我觉得油价上涨是全球化的对那丰田的HUV走强，丰田能走向这个地球，是靠着它的这个产品耐用性、经济性。其中他的他80年代研发的这个THS就是超级混动，一直到现在是第几代我都忘记第六代了。第五代或者第六代在经过了几十年的进化，进化的五代，其实还是偏全球化的产品。在北美在这种贫富有的国家，在东南亚、东盟，它这种平平有普遍的国家，它都是热销的对，因为它比较节能，在我们国家它是属于节能车，不属于新能源汽车的电，因为带电量小。对，这是一点。所以我觉得如果是要解决，比如说吉利、长城、长安、奇瑞、广汽，在这次车展上应该带来了大概有将近十几台全新电的混动车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40:38</w:t>
      </w:r>
    </w:p>
    <w:p>
      <w:r>
        <w:rPr>
          <w:rFonts w:ascii="等线(中文正文)" w:hAnsi="等线(中文正文)" w:cs="等线(中文正文)" w:eastAsia="等线(中文正文)"/>
          <w:b w:val="false"/>
          <w:i w:val="false"/>
          <w:sz w:val="20"/>
        </w:rPr>
        <w:t>尤其是吉利，吉利上了4台车。对我看到是两个轿车，2个SUV，但是公布价格的就两台，一个96000的精锐，一个13万出头的新L那接下来还会出一个大概在8万以下的帝豪HPV，还有一个在10万区间的博越LH1。我觉得这几台车出主要原因是要提升国内，因为国内燃油车下滑是很快，你三月份整个国内燃油车下滑是28%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41:12</w:t>
      </w:r>
    </w:p>
    <w:p>
      <w:r>
        <w:rPr>
          <w:rFonts w:ascii="等线(中文正文)" w:hAnsi="等线(中文正文)" w:cs="等线(中文正文)" w:eastAsia="等线(中文正文)"/>
          <w:b w:val="false"/>
          <w:i w:val="false"/>
          <w:sz w:val="20"/>
        </w:rPr>
        <w:t>零售我看了吉利的这个三月份的整体的下滑5%还好，但是在10万以下这个价格段比例的下滑是30%几。我看一下下滑的很厉害。吉利汽车的以油车的跟价格带的车型，2026年对2026年1到3月，他在10万以下的油车的下滑是35%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41:41</w:t>
      </w:r>
    </w:p>
    <w:p>
      <w:r>
        <w:rPr>
          <w:rFonts w:ascii="等线(中文正文)" w:hAnsi="等线(中文正文)" w:cs="等线(中文正文)" w:eastAsia="等线(中文正文)"/>
          <w:b w:val="false"/>
          <w:i w:val="false"/>
          <w:sz w:val="20"/>
        </w:rPr>
        <w:t>那谁看到这里都头疼。他其实在8到10万的价格是有增长的，增长条件是降价。但是他过来的套路其实在10到15万，它没有增长。在10万元以上，主要就是星越L的高配几乎持平或微跌。再到20万以上的车比较少了。吉利汽车主要是领克的那些车型，包括什么09、08，对那些油烟混销量很差，相当于一般整个潇潇三个月加在一起不到4000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42:14</w:t>
      </w:r>
    </w:p>
    <w:p>
      <w:r>
        <w:rPr>
          <w:rFonts w:ascii="等线(中文正文)" w:hAnsi="等线(中文正文)" w:cs="等线(中文正文)" w:eastAsia="等线(中文正文)"/>
          <w:b w:val="false"/>
          <w:i w:val="false"/>
          <w:sz w:val="20"/>
        </w:rPr>
        <w:t>所以要解决一个问题，就是10万以下这个量怎么去拿。这个其实跟我们之前判断是一样的。就是10万以下，尤其是8万以下，你用WATC强标100的插电活动就覆盖不了这个价格。你就是简单的说秦plus你把九度的9.8度电池堆到15度电，堆到29度电，你去卖卖79800，你是亏钱了。你卖698是不可能的，这个价格进不去，那只能用油电混去解决问题。而且国内下滑这么快。对我看三个连续三个月的销量都是不会再往下掉的。所以我觉得吉利现在出租车第一先解决国内的下滑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42:52</w:t>
      </w:r>
    </w:p>
    <w:p>
      <w:r>
        <w:rPr>
          <w:rFonts w:ascii="等线(中文正文)" w:hAnsi="等线(中文正文)" w:cs="等线(中文正文)" w:eastAsia="等线(中文正文)"/>
          <w:b w:val="false"/>
          <w:i w:val="false"/>
          <w:sz w:val="20"/>
        </w:rPr>
        <w:t>四月份春联说批发下滑53%，我估计零售下滑30%，接近三月份的下滑。那比量大还是国内，为什么？因为吉利在国内的销量应该是100万级的。我记得去年它在国内的零售量大概95万台，这批售量大概在一百万多一点，出口量可能在20万台。那要先救可能先救国内，因为国内量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43:16</w:t>
      </w:r>
    </w:p>
    <w:p>
      <w:r>
        <w:rPr>
          <w:rFonts w:ascii="等线(中文正文)" w:hAnsi="等线(中文正文)" w:cs="等线(中文正文)" w:eastAsia="等线(中文正文)"/>
          <w:b w:val="false"/>
          <w:i w:val="false"/>
          <w:sz w:val="20"/>
        </w:rPr>
        <w:t>有没有在抖音上看到这四台车？公司那边的这个方向也是到下半年偏年底，然后再出口APV去国外。所以我觉得丰田在国内今年压力会比较大一些。明年随着吉利开始大出口，我觉得丰田今年在东盟压力可能大一对，所以基本上这个战略是没问题的，解决自己国内要求下滑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43:41</w:t>
      </w:r>
    </w:p>
    <w:p>
      <w:r>
        <w:rPr>
          <w:rFonts w:ascii="等线(中文正文)" w:hAnsi="等线(中文正文)" w:cs="等线(中文正文)" w:eastAsia="等线(中文正文)"/>
          <w:b w:val="false"/>
          <w:i w:val="false"/>
          <w:sz w:val="20"/>
        </w:rPr>
        <w:t>就用这1.8度电池的这个高倍率放电这个发动机发电效率很高。它的油耗，它理论设计油耗应该是在3000以内，实际测试的油耗差不多接近三升。对丰田应该是不到4升，那就跟丰田在油耗上差了一升。对，价格上差不多，价格上它只有96000，对，丰田的指导价都在12万以上，双擎打完骨折差不多九万二几千块钱。所以这个市场丰田去年在国内卖了将近80万台，85万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44:15</w:t>
      </w:r>
    </w:p>
    <w:p>
      <w:r>
        <w:rPr>
          <w:rFonts w:ascii="等线(中文正文)" w:hAnsi="等线(中文正文)" w:cs="等线(中文正文)" w:eastAsia="等线(中文正文)"/>
          <w:b w:val="false"/>
          <w:i w:val="false"/>
          <w:sz w:val="20"/>
        </w:rPr>
        <w:t>对，当然这里面包括了越野车，两万多台MPV，有一部分大部分的轿车和SUV。所以吉利这次是两台轿车，两台SUV。这个很明确，就是大丰田就一定把这个油车下完了，从丰田嘴里抢回来，然后再解决年底出口的问题。其他厂商我看基本上也是一样的，就包括奇瑞两台。我也看到了瑞虎对长城的一台欧拉带个两卷798对八九万忘记了。一台是油油车，好像是7万块钱。然后还有广汽的三台，广汽的SUV、NPV和轿车全部混动化了。你也可以看一下三月和4月，广西传祺的这个M8系列，它出了一个什么混动车型。M8但整体销量应该是单月单品销量达到了四五千台的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45:11</w:t>
      </w:r>
    </w:p>
    <w:p>
      <w:r>
        <w:rPr>
          <w:rFonts w:ascii="等线(中文正文)" w:hAnsi="等线(中文正文)" w:cs="等线(中文正文)" w:eastAsia="等线(中文正文)"/>
          <w:b w:val="false"/>
          <w:i w:val="false"/>
          <w:sz w:val="20"/>
        </w:rPr>
        <w:t>对这个混动车型还是比较受欢迎的。他自己丰田和本田都是有混动车的生产。对，当然也有CS75和逸动也混动化了。我说大家的技术现在都是从电气画像，就插电做减法到混合动力。跟丰田和本田不一样，丰田本田还是把燃油车向上做到小电池版本。所以我们的这个技术比比日系的这个技术要更先进一些，尤其是三电系统上的能力。而且整个座舱，我不管是长安、奇瑞、广西还是吉利，这几台车座舱基本上是新年化座舱。那跟银河卖的主力的A级轿车和A级SUV座舱是一模一样的，还带了苗头的车机，还可以选装激光的那这个是日系车做不到的，我觉得干掉日系丰田的国内的销量值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46:03</w:t>
      </w:r>
    </w:p>
    <w:p>
      <w:r>
        <w:rPr>
          <w:rFonts w:ascii="等线(中文正文)" w:hAnsi="等线(中文正文)" w:cs="等线(中文正文)" w:eastAsia="等线(中文正文)"/>
          <w:b w:val="false"/>
          <w:i w:val="false"/>
          <w:sz w:val="20"/>
        </w:rPr>
        <w:t>明白，就很清晰。整体上产品力跟丰田双擎比的话，油耗可能几率少个一升百公里，然后肯定是更智能，然后更像电，对吧？然后啊还有就是整体上价格上确实比丰田创新应该是还更有这个竞争力。明白，您刚也提到吉利的燃油这边的内销压力，可以靠HEV，估计是可以来去砍掉丰田，然后去去弥补回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46:30</w:t>
      </w:r>
    </w:p>
    <w:p>
      <w:r>
        <w:rPr>
          <w:rFonts w:ascii="等线(中文正文)" w:hAnsi="等线(中文正文)" w:cs="等线(中文正文)" w:eastAsia="等线(中文正文)"/>
          <w:b w:val="false"/>
          <w:i w:val="false"/>
          <w:sz w:val="20"/>
        </w:rPr>
        <w:t>新能源这边，银河这边的那个项目，因为看到5月份就四月底，银河M7，包括星耀七等等，反正很多包括领克950座这种整体银河加领克这些那它的整体的内销你你你觉得就5 6月份可能比4月份的话，会有一个月月度上销量上怎么样一个定量的一个提升。感觉对我觉得每个月银河加加1万台销量。对你上个月就是八万多，9万不到。对，前一个月是七万多订单，交付上差不多62000，然后73000。因为产品投放太慢了，银河产品投放太慢了，老改款车型跟跟这个比亚迪碰到一样的问题。其实比亚迪一月份给一个三台小车车型少改款，把电池加大，这个对市场反应是一般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47:31</w:t>
      </w:r>
    </w:p>
    <w:p>
      <w:r>
        <w:rPr>
          <w:rFonts w:ascii="等线(中文正文)" w:hAnsi="等线(中文正文)" w:cs="等线(中文正文)" w:eastAsia="等线(中文正文)"/>
          <w:b w:val="false"/>
          <w:i w:val="false"/>
          <w:sz w:val="20"/>
        </w:rPr>
        <w:t>M7对大家来说是一个新车，但它还是L七改，目前改的还是比较彻底的。外观除了车尾还保留了一部分博尔的影子之外，车头和座舱完全改造。所以我觉得这台车一个月8000到1万台应该是能卖的。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47:50</w:t>
      </w:r>
    </w:p>
    <w:p>
      <w:r>
        <w:rPr>
          <w:rFonts w:ascii="等线(中文正文)" w:hAnsi="等线(中文正文)" w:cs="等线(中文正文)" w:eastAsia="等线(中文正文)"/>
          <w:b w:val="false"/>
          <w:i w:val="false"/>
          <w:sz w:val="20"/>
        </w:rPr>
        <w:t>星耀七是解决星耀六这个小车身，因为星耀六对标主要是秦，应该是秦plus。对，是秦plus a7是对标的秦LDL7对标的秦max。秦max 350还没上市，那就是他比秦L大，那还是用大车程上2到300公里续航去就在这个轿车市场去刷订单量。这台车我们我们预计我就月度销量，他他对他的星耀6和A7都有影响。对，所以A7解决东西是做一个沉淀，叫ACEV在03上了。那星耀6A星耀七上了之后，应该星耀6，然后被打掉。我看这个价格定的是比较全，12万不到的价，预计月度销量再到星耀66 5000台销量每月都相当到也能破万，也就净增量能达到5000台以上。对，但是对AC那边报评估，因为AC可能更接近一些，所以这两台车应该是是是是是是是，北京车展上市之后，应该是月销能接近1万的量。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48:56</w:t>
      </w:r>
    </w:p>
    <w:p>
      <w:r>
        <w:rPr>
          <w:rFonts w:ascii="等线(中文正文)" w:hAnsi="等线(中文正文)" w:cs="等线(中文正文)" w:eastAsia="等线(中文正文)"/>
          <w:b w:val="false"/>
          <w:i w:val="false"/>
          <w:sz w:val="20"/>
        </w:rPr>
        <w:t>对，这个人应该可以这么说，尤其是M70和M7，它是当时比亚迪最后的一个价格空白。价格矩阵的空白是S05和2406，中间当中有一个价格空间。对它刚好比S06小一点点，但是比S06大1点大一点，定价上刚好在中间。我看他那个109800的价格，也是贴着海405DM998的价格去做的。因为我命大了，我一贵一万。大家其实都差不多，所以竞争还是比较具象化的，就已经做的很细了，都是精致的分析了。至于后面再出的新车，怎么说呢？我觉得还是比较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49:40</w:t>
      </w:r>
    </w:p>
    <w:p>
      <w:r>
        <w:rPr>
          <w:rFonts w:ascii="等线(中文正文)" w:hAnsi="等线(中文正文)" w:cs="等线(中文正文)" w:eastAsia="等线(中文正文)"/>
          <w:b w:val="false"/>
          <w:i w:val="false"/>
          <w:sz w:val="20"/>
        </w:rPr>
        <w:t>现在整个行业都在看店。对，现在真的是整个北京111这2个值班值了三天，很多客户上来说就是很帅，有沉淀吗？对不起，对，就问完就走了。对，其实还是那句话，如果20万以下甚至是25万以下，应该看沉淀的用户明显是占到市场的一大半。对，除了25万，30万以上用户会去看看插电。都在看纯电的会多一些，接下来还有一些新车要出，那就看吧。应该是在熊猫会做一个比较四门版的熊猫来正面硬刚海鸥或者是领跑。对，还有心愿也会做一台更大的心愿在正面应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50:27</w:t>
      </w:r>
    </w:p>
    <w:p>
      <w:r>
        <w:rPr>
          <w:rFonts w:ascii="等线(中文正文)" w:hAnsi="等线(中文正文)" w:cs="等线(中文正文)" w:eastAsia="等线(中文正文)"/>
          <w:b w:val="false"/>
          <w:i w:val="false"/>
          <w:sz w:val="20"/>
        </w:rPr>
        <w:t>目前像A10，包括QQ3、名爵四这些在市场上已经是都是都是都是连续破万的这个量这样的。因为北京车展要上的那个战舰系列的700，只看到一个底盘发电机，这个驱动力很强，那应该不是太七的对手，应该是爆。那后面可能还有战舰5和战舰3系列，这个应该是钛硒和肽3的有对手，但复牌时间可能会在七月以后，七月陆续上就会比较慢一些。至于领克，领克我觉得右侧做到自己之前的这个个性化的外观对和定价这些订单是慢慢走弱的。你再上一个五座，把价格拉到30万以内，我觉得总量上增加不会特别多。因为25万你现在你在去年这个时候看251000个非常大的5座。它的6座版本也卖到30万以上，好像很有很给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51:35</w:t>
      </w:r>
    </w:p>
    <w:p>
      <w:r>
        <w:rPr>
          <w:rFonts w:ascii="等线(中文正文)" w:hAnsi="等线(中文正文)" w:cs="等线(中文正文)" w:eastAsia="等线(中文正文)"/>
          <w:b w:val="false"/>
          <w:i w:val="false"/>
          <w:sz w:val="20"/>
        </w:rPr>
        <w:t>但是在北上你再看25万，在26万历史起售价，什么车都能买得到，包括零跑B19增程纯电，大唐的插电纯电，还是08的插电充电都能买得到。包括上汽智己的IOS8对都能买得到。所以我觉得领克这个品牌从极客合并之后，再加上极氪整体价格已经下降到20万以内了，领克还是比较艰难的，还是比较艰难的，所以还是跟比亚迪一样，我觉得今年吉利的高端看极客肯定是成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52:11</w:t>
      </w:r>
    </w:p>
    <w:p>
      <w:r>
        <w:rPr>
          <w:rFonts w:ascii="等线(中文正文)" w:hAnsi="等线(中文正文)" w:cs="等线(中文正文)" w:eastAsia="等线(中文正文)"/>
          <w:b w:val="false"/>
          <w:i w:val="false"/>
          <w:sz w:val="20"/>
        </w:rPr>
        <w:t>这套九叉八叉的颜值会复制到7X和年底和明年的轿车上，包括9S8S7，那会有66S对，但对领克来说就会压力巨大。那么还是要看银河的主品牌的量要怎么去做。我觉得还是缺缺还是要尽快的把800户下发680飘到银河。这样不管是谁给你供散装电池，我们把这个有条件的对有变量的快充先上去再说，这个是比较关键的，因为市场还是在看做更多的沉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52:49</w:t>
      </w:r>
    </w:p>
    <w:p>
      <w:r>
        <w:rPr>
          <w:rFonts w:ascii="等线(中文正文)" w:hAnsi="等线(中文正文)" w:cs="等线(中文正文)" w:eastAsia="等线(中文正文)"/>
          <w:b w:val="false"/>
          <w:i w:val="false"/>
          <w:sz w:val="20"/>
        </w:rPr>
        <w:t>实际目前银河体系内能卖的沉淀就是一台是星月，大家也知道现在受的冲击是比较大的。第二台是E5，第三台应该是A7EV第四台还没生出来。第三个叫新甸7EV后面可能还有星耀8EV但这两台车我们都没有看到，对，所以技术架构也不太清楚，可能要在五一后陆陆续续还有一个。对，明白，金总很清晰。就是银河反正可能之前确实投放的比较慢，然后后续的话期待点就是反正补产品矩阵，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53:31</w:t>
      </w:r>
    </w:p>
    <w:p>
      <w:r>
        <w:rPr>
          <w:rFonts w:ascii="等线(中文正文)" w:hAnsi="等线(中文正文)" w:cs="等线(中文正文)" w:eastAsia="等线(中文正文)"/>
          <w:b w:val="false"/>
          <w:i w:val="false"/>
          <w:sz w:val="20"/>
        </w:rPr>
        <w:t>然后另外的话就是补纯电这个今年的一个风口上的一个类型。另外的话可能就是极氪的高端化已经确立了，然后领克可能不上不下，可能稍微还在在寻求一下这个突破。明白，而且还有小问题，就是极客拜目前的订单里面，可以看到多少的一个问题。月销我之前就坚持这个产品它是能卖2万台一个月的，我们不相信累计下来一周的话，那那应该有三万多。对，之后北京车展开开，这北京车展开幕大概就四万多了，现在应该接近5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54:09</w:t>
      </w:r>
    </w:p>
    <w:p>
      <w:r>
        <w:rPr>
          <w:rFonts w:ascii="等线(中文正文)" w:hAnsi="等线(中文正文)" w:cs="等线(中文正文)" w:eastAsia="等线(中文正文)"/>
          <w:b w:val="false"/>
          <w:i w:val="false"/>
          <w:sz w:val="20"/>
        </w:rPr>
        <w:t>这个还是性能比较强的，我觉得主要有两点，一个就是大5座偏运动操控，对标宝马叉三叉五这种年轻化，就这个运动化的属性对。同时又把这个入门级的价格拉到了33万。实际百分之六七十订单全部堆在澳洲和澳洲，加上面这两个配置，基本上在39万39万4万出头了。它上面还有更高的配置，应该叫药银版。对，宝马叫药业，它叫药引，就是黑武士版应该也有一定比例，就完全是就像之前把它去买叉3，对，和叉五是一样的。对，可能年龄层比宝马用户年轻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54:50</w:t>
      </w:r>
    </w:p>
    <w:p>
      <w:r>
        <w:rPr>
          <w:rFonts w:ascii="等线(中文正文)" w:hAnsi="等线(中文正文)" w:cs="等线(中文正文)" w:eastAsia="等线(中文正文)"/>
          <w:b w:val="false"/>
          <w:i w:val="false"/>
          <w:sz w:val="20"/>
        </w:rPr>
        <w:t>对，基本上都是在99 9595年期间的对这些小中中产会多一些。对M9M8没什么太大影响，对于M7的影响是比较大的。对问界M7对ES8影响不大。EES8那些是就是买一个东西进来是有一定的机会去看它，不追求性能。所以虽然说对油车的冲击是很大的，当然他对自己的领克900的冲击也是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55:24</w:t>
      </w:r>
    </w:p>
    <w:p>
      <w:r>
        <w:rPr>
          <w:rFonts w:ascii="等线(中文正文)" w:hAnsi="等线(中文正文)" w:cs="等线(中文正文)" w:eastAsia="等线(中文正文)"/>
          <w:b w:val="false"/>
          <w:i w:val="false"/>
          <w:sz w:val="20"/>
        </w:rPr>
        <w:t>21000个月，那还是可以说非常超级成功。明白，最值得1万5万，15000 2万，算吧，只要产能跟得上就能交得出来。他产能应该是非常富裕，要了解了我有专门的这个老工厂去给他，所以你看他那个中配都是高配，大部分都是高配，一半的订单有电子杆的，电子杆的产能这么大吗？那倒也是确实。对，有那个稳定感的话，还是对，还是可能受点稍微受点影响。对，明白，很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56:02</w:t>
      </w:r>
    </w:p>
    <w:p>
      <w:r>
        <w:rPr>
          <w:rFonts w:ascii="等线(中文正文)" w:hAnsi="等线(中文正文)" w:cs="等线(中文正文)" w:eastAsia="等线(中文正文)"/>
          <w:b w:val="false"/>
          <w:i w:val="false"/>
          <w:sz w:val="20"/>
        </w:rPr>
        <w:t>然后有新势力这块的话，我想先请教一下未来ES9，包括刚上市的用的L80，包括上半年可能有的这个ES8的5座，您怎么看？感觉整体上随着他整个公司一个降本，新的平台，30平台，好像这个车用的都很好，包括整体上电视原创，还有这种山水的这种内饰。您怎么看这三款车的一个月销情况？80我们之前说过了，80上市肯定是破案的，ES85的上市也是破万的，为什么？因为它重新定义大5座太大了，这个数不是一般的大，超大，而且价格这台车只有169000，这是预售。按照去年90的预售，我之前前一年的60的预售，我估计这个车能拉到拉往下拉一万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56:53</w:t>
      </w:r>
    </w:p>
    <w:p>
      <w:r>
        <w:rPr>
          <w:rFonts w:ascii="等线(中文正文)" w:hAnsi="等线(中文正文)" w:cs="等线(中文正文)" w:eastAsia="等线(中文正文)"/>
          <w:b w:val="false"/>
          <w:i w:val="false"/>
          <w:sz w:val="20"/>
        </w:rPr>
        <w:t>对或者更多可能会到155000，那就是6到60的价格，也就是6到60在九月份换代，可能是要要降到13万。现在这套组合线是打的很犀利的，就是15万区间你能买到这么大的一个古典的大5座太大的车，不是一般的大，相当大，它跟90是一模一样的对，所以我觉得这台车是有具备月销量挑战8000到1万台的量的。但90可能会我觉得量会被稀释，就90我也看了18万，对，到21万。这个是我觉得一个月不是不会特别高。因为相对于金价来说，还是在靠还是比较靠近有20万区间的，所以90应该在四五千的量，6到80应该在七八千的。这样对他对向下对60有影响，向上对90也有一部分影响。90就是你要三排座椅，那就是买90，你加2万。如果你是不要三排座椅，那就是659000你还大不走，那60价格肯定要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58:08</w:t>
      </w:r>
    </w:p>
    <w:p>
      <w:r>
        <w:rPr>
          <w:rFonts w:ascii="等线(中文正文)" w:hAnsi="等线(中文正文)" w:cs="等线(中文正文)" w:eastAsia="等线(中文正文)"/>
          <w:b w:val="false"/>
          <w:i w:val="false"/>
          <w:sz w:val="20"/>
        </w:rPr>
        <w:t>我觉得60现在是149000到162000，到9月份上市，这台车估计要完了，要往13万去拉，才能保住五六千的量，也就是6到90680和60预期可能有15000 18000的量。这么看啊，当然60，现在就60不确定，应该15号，80201上市。对，我们具体看了，所以这个是不好看。至于ES9分，我们现在了解下来，目前整个整个这整个北京车展周期加上五一长假期间，我觉得预售订单已经hold不动了。对，因为没有车，该知道的都知道，就没法去自驾，所以有很多用户就是持币观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58:53</w:t>
      </w:r>
    </w:p>
    <w:p>
      <w:r>
        <w:rPr>
          <w:rFonts w:ascii="等线(中文正文)" w:hAnsi="等线(中文正文)" w:cs="等线(中文正文)" w:eastAsia="等线(中文正文)"/>
          <w:b w:val="false"/>
          <w:i w:val="false"/>
          <w:sz w:val="20"/>
        </w:rPr>
        <w:t>我们去了一下是这样子的，整个五一前面两天你有的区域门店，你有订单还是不错的。整个城市一天5月1号那天我们知道订单200台，这个很可怕。整个鸿蒙之行四天订单才三百多台，他一天能干两百多，非常厉害的。等到后面几天订单偏弱，主要是ES8为主，就是ES8目前的销量应该还是在增长。对，四月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59:26</w:t>
      </w:r>
    </w:p>
    <w:p>
      <w:r>
        <w:rPr>
          <w:rFonts w:ascii="等线(中文正文)" w:hAnsi="等线(中文正文)" w:cs="等线(中文正文)" w:eastAsia="等线(中文正文)"/>
          <w:b w:val="false"/>
          <w:i w:val="false"/>
          <w:sz w:val="20"/>
        </w:rPr>
        <w:t>四月比3月多3 5月可能比4月还多一点。ES9的之前刚开始开预售通道之后，流量其实是带来的流量是促进了ESR的订单量增长，反而对ESR会有影响。流量应该是天津底盘，大部分人买ES9还是看那个588000的主动悬挂。ES8你买签名版，它是不带主动悬挂的，所以大部分获取前288000的这个配置，所以两个配置之间跟车型就是ES8的这个热销版和ES9这个热销版，差的十六七万的差价，所以两个人之间影响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01:00:06</w:t>
      </w:r>
    </w:p>
    <w:p>
      <w:r>
        <w:rPr>
          <w:rFonts w:ascii="等线(中文正文)" w:hAnsi="等线(中文正文)" w:cs="等线(中文正文)" w:eastAsia="等线(中文正文)"/>
          <w:b w:val="false"/>
          <w:i w:val="false"/>
          <w:sz w:val="20"/>
        </w:rPr>
        <w:t>月底上市，五月底我们还坚持了6000到8000ES9对ES8基本没影响。明白，秦总，非常亲切。就是我这边再请教您最后一个问题，刚才我们都是分车型，跟您请教了。总的来看的话，因为很多领导还是关心，比如说四月份可能这个内销看起来还比较弱。然后五月、六月您觉得随着咱们刚才您分析的这些新车的上市，还有其他的一些因素，观望等等这些因素。你觉得5 6月可能这个整体上内销和同环比会是怎么样的一个趋势？就整个今年来看的话，看看可能那时候是怎么样的一个节奏，再见。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01:00:48</w:t>
      </w:r>
    </w:p>
    <w:p>
      <w:r>
        <w:rPr>
          <w:rFonts w:ascii="等线(中文正文)" w:hAnsi="等线(中文正文)" w:cs="等线(中文正文)" w:eastAsia="等线(中文正文)"/>
          <w:b w:val="false"/>
          <w:i w:val="false"/>
          <w:sz w:val="20"/>
        </w:rPr>
        <w:t>最后一个问题请教一下，五月较四月可能是环比增长的，六月较五月可能是环比增长的。因为五月集聚了大量是进入四月观望的用户，观望这个新车，观望价格，观望换代的这个用户的情绪。而且五月前的车展上了一部分新车不多，但五月寒假后每周都有新车上市。对他会收集很多订单。从需求来的维度来看，就是五月的需求肯定会比4月好，交付来看应该会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01:01:20</w:t>
      </w:r>
    </w:p>
    <w:p>
      <w:r>
        <w:rPr>
          <w:rFonts w:ascii="等线(中文正文)" w:hAnsi="等线(中文正文)" w:cs="等线(中文正文)" w:eastAsia="等线(中文正文)"/>
          <w:b w:val="false"/>
          <w:i w:val="false"/>
          <w:sz w:val="20"/>
        </w:rPr>
        <w:t>6月和5月环比是周期性问题，必须得好啊。因为半年度考核谁都不会放过谁的，包括主机厂不会放过经销商，经销商也不会放过主机厂，那有些人就不干了，尤其是我这些以后做品牌，但我觉得同比还是要落，还是要谨慎一点。去年5月同期数据是180几万台，这个同期数是非常高的。也就去年1到6月，25年1到6月全是高基数。包括2 3月份、4 5月、四月稍微弱一点，5 6月也是高技术，六月达到了200万台的基础。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01:01:54</w:t>
      </w:r>
    </w:p>
    <w:p>
      <w:r>
        <w:rPr>
          <w:rFonts w:ascii="等线(中文正文)" w:hAnsi="等线(中文正文)" w:cs="等线(中文正文)" w:eastAsia="等线(中文正文)"/>
          <w:b w:val="false"/>
          <w:i w:val="false"/>
          <w:sz w:val="20"/>
        </w:rPr>
        <w:t>其实去年的下半年，尤其从八月份之后开始是低基数的对，这个跟补贴政策的周期有关系。所以我们觉得5月和6月应该会能追平去年的水平，很难就逐渐拉近。同比负增长要多从一月、二月、三月、四月的双位数负增长可能会拉到一个点，负增长大概是5个点6个点左右。新能源应该是四月份就有同比增长，新能源应该慢慢从个位数增长会慢慢拉到双位数增长，应该是这个趋势。也就是前世我们预计上半年国内的上限量，上半年包括一二季度加起来估计会出现负增长8%到6%左右的这个指数。主要人还是一前期高二今年我想电动车今年油价上涨之后，油车的崩溃速度太快了。对，还有小电池的插电，新用户也不看了，那全部靠沉淀去拉，高端去拉是拉不动的对，所以看淡一点，上半年不大可能由正转负，由由负转正，只是会收窄一季度的下滑17%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01:03:13</w:t>
      </w:r>
    </w:p>
    <w:p>
      <w:r>
        <w:rPr>
          <w:rFonts w:ascii="等线(中文正文)" w:hAnsi="等线(中文正文)" w:cs="等线(中文正文)" w:eastAsia="等线(中文正文)"/>
          <w:b w:val="false"/>
          <w:i w:val="false"/>
          <w:sz w:val="20"/>
        </w:rPr>
        <w:t>对，因为半上半年估计下了5%，6%到8%。对，新能源应该四月份开始出现同比增长，明白，环比确实这波新车刚才随便数了数，感觉都释放非常大的观望需求。但同比确实去年有一定的高基数，明白了吗？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01:03:33</w:t>
      </w:r>
    </w:p>
    <w:p>
      <w:r>
        <w:rPr>
          <w:rFonts w:ascii="等线(中文正文)" w:hAnsi="等线(中文正文)" w:cs="等线(中文正文)" w:eastAsia="等线(中文正文)"/>
          <w:b w:val="false"/>
          <w:i w:val="false"/>
          <w:sz w:val="20"/>
        </w:rPr>
        <w:t>金总？非常亲切，非常亲近。无论是细分车型还是说整体的总的量，我跟您请教一下。因为好像时间关系，然后今天晚上就先跟您请教到这儿，然后也非常感谢您的一个分享。然后我们就今天会就先结束到这里，也是感谢各位线上投资者的一个收听。好的，感谢陈总，感谢，随时再跟您请教，拜拜。好好好，好，拜拜，感谢大家参加本次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E6636BB100BBAFBB4581D91E6DDB8DB4E90DBEFC537DDD2ACAC3463F44DFE5EA4EBB9DEC435AE2D4A81ED76CFE1F40037B6CA4C3C22B282059E5DC7D510FCE351F3AD35</vt:lpwstr>
  </property>
</Properties>
</file>