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康华生物 260421_原文</w:t>
      </w:r>
    </w:p>
    <w:p>
      <w:pPr>
        <w:jc w:val="center"/>
      </w:pPr>
      <w:r>
        <w:rPr>
          <w:rFonts w:ascii="等线(中文正文)" w:hAnsi="等线(中文正文)" w:cs="等线(中文正文)" w:eastAsia="等线(中文正文)"/>
          <w:b w:val="false"/>
          <w:i w:val="false"/>
          <w:sz w:val="20"/>
        </w:rPr>
        <w:t>2026年04月27日 07:46</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控股设备正式落地的。因为这个MRA的赛道将更多的管线拓展到不匹配的疫苗与治疗性的药物研发。我们今天很高兴的邀请到公司的管理层参与本次交流。他们分别是啊董事长刘总，代理总裁樊总，财务负责人是黄总，研发的负责人周总，以及让一线的CEON总，还有社会秘书五朵。本次联系主持的券商有中信建投、天风、兴业、华西、平安华申万、华兴、中泰跟中信。接下来就有请董秘的董秘吴总来介绍一下康华的预报的这个情况，谢。感谢俞俞书记年到了。对，尊敬的各位同事人行业分析师各位朋友，大家早上好。欢迎各位参加中华生物2025年及2026年一季度业绩交流会。接下来我向各位简要介绍一下公司的业绩达成情况，以及年度重点工作的进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00:59</w:t>
      </w:r>
    </w:p>
    <w:p>
      <w:r>
        <w:rPr>
          <w:rFonts w:ascii="等线(中文正文)" w:hAnsi="等线(中文正文)" w:cs="等线(中文正文)" w:eastAsia="等线(中文正文)"/>
          <w:b w:val="false"/>
          <w:i w:val="false"/>
          <w:sz w:val="20"/>
        </w:rPr>
        <w:t>战略股东入主以来，公司确立了一个目标，两个转型的这个核心战略，致力于打造中国领先的创新生物制品企业。在聚焦疫苗主业镀铑核心产品优势的这个基础上，公司全力推进两个转型，一个是从单一产品向平台化发展转型，重点布局MI种组蛋白等新一代疫苗技术平台，持续构筑核心技术壁垒。二是从预防疫苗领域向治疗疫苗领域扩展，挖掘全新增长引擎，全力提升企业的核心竞争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01:35</w:t>
      </w:r>
    </w:p>
    <w:p>
      <w:r>
        <w:rPr>
          <w:rFonts w:ascii="等线(中文正文)" w:hAnsi="等线(中文正文)" w:cs="等线(中文正文)" w:eastAsia="等线(中文正文)"/>
          <w:b w:val="false"/>
          <w:i w:val="false"/>
          <w:sz w:val="20"/>
        </w:rPr>
        <w:t>在公司的这个研发层面，公司以长远发展战略为导向，全面启动研发体系优化升级，完善研发全流程质量管控体系，持续夯实自主研发升级，稳步提升核心研发能力，为产品迭代升级以及研发管线的拓展提供坚实技术支撑位。公司聚焦重点研发管线，研发工作稳步推进，并取得了关键性的突破。安诺如疫苗已于2026年1月正式启动一期临床试验，并完成首例正式的入驻ACYW135群脑膜炎球菌结合疫苗，已经在今年的三月份取得了药品临床试验批准通知书。6月11日，董事会审议通过分期收购纳美信生物百分百股权。纳米新生物已搭建起完整的MI技术平台，其核心冻干MI技术可将疫苗补运条件稳定在2到8度常规标准，显著降低了商业化落地成本。同时依托一平台多产品的这个技术辐射能力，快速拓展至多品类疫苗与治疗性药物研发领域，为公司的创新发展注入新动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02:46</w:t>
      </w:r>
    </w:p>
    <w:p>
      <w:r>
        <w:rPr>
          <w:rFonts w:ascii="等线(中文正文)" w:hAnsi="等线(中文正文)" w:cs="等线(中文正文)" w:eastAsia="等线(中文正文)"/>
          <w:b w:val="false"/>
          <w:i w:val="false"/>
          <w:sz w:val="20"/>
        </w:rPr>
        <w:t>在公司的这个营销层面，面对行业政策调整，市场环境变化以及竞争加剧的多重挑战，公司依托核心产品冻干人用狂犬病软骨粒细胞的技术优势与市场根基，以精准策略持续学术渗透系统建设为核心策略，在品牌建设与市场拓展方面取得了阶段性成果。公司完成营销体系革新，搭建扁平化高响应的销售组织结构，全面提升营销及学术这个推广团队的专业能力，致力于打造有使命、有灵魂、有打法的行业标杆销售团队。同时公司深化内外部资源协同，升级精细化运营体系，推行因地制宜的区域差异化市场策略，持续扩大渠道覆盖广度与深度，坚持以专业化学术推广为核心，强化产品优势传播与市场渗透，稳步推进渠道下沉与终端网络建设，进一步巩固了公司在lgd狂犬病疫苗领域的领先地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03:46</w:t>
      </w:r>
    </w:p>
    <w:p>
      <w:r>
        <w:rPr>
          <w:rFonts w:ascii="等线(中文正文)" w:hAnsi="等线(中文正文)" w:cs="等线(中文正文)" w:eastAsia="等线(中文正文)"/>
          <w:b w:val="false"/>
          <w:i w:val="false"/>
          <w:sz w:val="20"/>
        </w:rPr>
        <w:t>股东回报方面，对公司2020年上市至今，公司累计已经现金分红6.8 6亿元，叠加本次今年分红的0.6 5亿元，国际现金分红77.5 1亿元，累计完成了两次股份回金额达到了3点二三亿元。累计回报股东总额10.7 4亿元，超过了公司IPO募集资金总额10.5 5亿元，充分彰显了公司稳健的经营底色与对股东的诚意回报。以上种种，最终还要表现在这个业绩上。2025年，公司实现营业收入11.6 5亿元，归属于上市公司股东的净利润为2.20亿元。2026年第一季度，公司实现营业收入1.71、1.7 2亿元，同比增长25.02%。规模净利润2736万元，同比增长32.14%，扣非规模净利润2525万元，同比增长25.71%。</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04:41</w:t>
      </w:r>
    </w:p>
    <w:p>
      <w:r>
        <w:rPr>
          <w:rFonts w:ascii="等线(中文正文)" w:hAnsi="等线(中文正文)" w:cs="等线(中文正文)" w:eastAsia="等线(中文正文)"/>
          <w:b w:val="false"/>
          <w:i w:val="false"/>
          <w:sz w:val="20"/>
        </w:rPr>
        <w:t>营收与净利润的这个均实现了双位数高速增长。营销改革成效逐步释放，充分展现出公司全新的经营韧性与抗风险能力，印证了战略重组后公司业绩筑底回升，稳固现场的发展态势。各位投资人，各位朋友，2025年，康华生物直面挑战，调整革新，2026年一季度，公司已释放出业绩复苏的积极信号，在新控股方赋能与全体员工共同贡献下，全面推行精益管理，公司正迈入高质量发展新阶段。未来，昌华生物间以更加稳健的经营、更前进的创新、更开放的姿态，用心回报各位投资者的信任与支持。谢谢大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05:21</w:t>
      </w:r>
    </w:p>
    <w:p>
      <w:r>
        <w:rPr>
          <w:rFonts w:ascii="等线(中文正文)" w:hAnsi="等线(中文正文)" w:cs="等线(中文正文)" w:eastAsia="等线(中文正文)"/>
          <w:b w:val="false"/>
          <w:i w:val="false"/>
          <w:sz w:val="20"/>
        </w:rPr>
        <w:t>接下来进入我们的互动交流环节，欢迎各位提问，谢谢谢谢吴总然后我这边先来问第一个问题，然后再开放了这个提问。205年其实正好刚关心就是看到康华在股权结构，研发管理上面都发生很大的一个变化。那能不能请新的管理层对于康华成立之后的各项的情况进行介绍。那股东对于康华的执行的定位是什么？我来讲，行，好的，我这样我先来讲一下，我是刘大伟。对，特别感谢大家的这个关注，特别感谢大家关注我们上海中药并购基金是在11月的27号，我们正式的美信康华进行了揭牌。在这个之前的三天，我们已经完成了对康华的治理结构的完善。我觉得从新的股东在进来之前，我们对整个公司的作为平台型的发展的定位，就已经考虑的比较清楚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06:26</w:t>
      </w:r>
    </w:p>
    <w:p>
      <w:r>
        <w:rPr>
          <w:rFonts w:ascii="等线(中文正文)" w:hAnsi="等线(中文正文)" w:cs="等线(中文正文)" w:eastAsia="等线(中文正文)"/>
          <w:b w:val="false"/>
          <w:i w:val="false"/>
          <w:sz w:val="20"/>
        </w:rPr>
        <w:t>我们在这个新开发揭牌以后，重点做了几个方面的工作，这五个方面。第一个，我们把公司的治理结构跟管理团队得到了完善跟充实。为了适应新康华的进一步的发展，我们董事会层面做了比较大的改组。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06:42</w:t>
      </w:r>
    </w:p>
    <w:p>
      <w:r>
        <w:rPr>
          <w:rFonts w:ascii="等线(中文正文)" w:hAnsi="等线(中文正文)" w:cs="等线(中文正文)" w:eastAsia="等线(中文正文)"/>
          <w:b w:val="false"/>
          <w:i w:val="false"/>
          <w:sz w:val="20"/>
        </w:rPr>
        <w:t>这个并购基金我们派出了四位董事。其中我担任董事长，还有我们上市集团的首席投资官做董事，包括我们并购基金的两位合伙人加入了董事会。另外我们充实了四位的这新的独董，他们分别都有各自不同的背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06:59</w:t>
      </w:r>
    </w:p>
    <w:p>
      <w:r>
        <w:rPr>
          <w:rFonts w:ascii="等线(中文正文)" w:hAnsi="等线(中文正文)" w:cs="等线(中文正文)" w:eastAsia="等线(中文正文)"/>
          <w:b w:val="false"/>
          <w:i w:val="false"/>
          <w:sz w:val="20"/>
        </w:rPr>
        <w:t>其中我们这个张一兵先生，他以前是天坛生物的总经理，也是武汉所的所长，也具有比较丰富的疫苗产业的这种经验。另外，我们杨玉成总，以前也是东方证券的负责人。长期在资本市场工作，有丰富的资本运作跟证券管理。管理道的原来资深的合伙人，长期是负责中国业务的订购跟咨询的合伙人。李宁也作为审计委员会的主任委员，加入了我们的董事会，再加上我们的律师背景的管理。所以从整个的董事会上面，我们进一步的充实了力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07:37</w:t>
      </w:r>
    </w:p>
    <w:p>
      <w:r>
        <w:rPr>
          <w:rFonts w:ascii="等线(中文正文)" w:hAnsi="等线(中文正文)" w:cs="等线(中文正文)" w:eastAsia="等线(中文正文)"/>
          <w:b w:val="false"/>
          <w:i w:val="false"/>
          <w:sz w:val="20"/>
        </w:rPr>
        <w:t>配合新康华的新一轮的治理需要了。管理团队方面，我们也是新增加了代理总裁。我们凡谭勇先生加上我们黄安梅女士，作为副总裁先收。另外我们还有一位就是作为董事助理。这三位高管在原有的高管的基础上，进一步的充实了管理团队。这个是我觉得任何一个公司，得先从治理完善，再加上管理团队在优化配置，加上充值作为起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08:03</w:t>
      </w:r>
    </w:p>
    <w:p>
      <w:r>
        <w:rPr>
          <w:rFonts w:ascii="等线(中文正文)" w:hAnsi="等线(中文正文)" w:cs="等线(中文正文)" w:eastAsia="等线(中文正文)"/>
          <w:b w:val="false"/>
          <w:i w:val="false"/>
          <w:sz w:val="20"/>
        </w:rPr>
        <w:t>在这之后，我们就快速的切入到了公司的非常重要的两大业务的改革升级上面。一方面就是营销的改革。因为我们康华前期的话，重点的只有一个产品，就是阿尔贝吉的这狂苗。这个市场大家也都很关切，所以我们也意识到了，营销是我们的基本盘。面对着这样的竞争压力，我们首先还是非常有信心能够把这个基本盘维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08:28</w:t>
      </w:r>
    </w:p>
    <w:p>
      <w:r>
        <w:rPr>
          <w:rFonts w:ascii="等线(中文正文)" w:hAnsi="等线(中文正文)" w:cs="等线(中文正文)" w:eastAsia="等线(中文正文)"/>
          <w:b w:val="false"/>
          <w:i w:val="false"/>
          <w:sz w:val="20"/>
        </w:rPr>
        <w:t>因为这个产品已经有多家上市的十年。无论是数据也好，渠道也好，还是我们的这个品牌也好，在市场上还是有很大优势。但是之前也确实面临着一定的困难。所以我们对营销从这个区域改革，代理商的优化，包括我们自己内部的组织体系的改革上面进行推进，包括人员经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08:50</w:t>
      </w:r>
    </w:p>
    <w:p>
      <w:r>
        <w:rPr>
          <w:rFonts w:ascii="等线(中文正文)" w:hAnsi="等线(中文正文)" w:cs="等线(中文正文)" w:eastAsia="等线(中文正文)"/>
          <w:b w:val="false"/>
          <w:i w:val="false"/>
          <w:sz w:val="20"/>
        </w:rPr>
        <w:t>刚才文言汇报了我们整个营销的改革。在过去的半年时间里面，应该说成效还是非常的显著的。我们合并了南北大区，区域性的划分也做了合并，这个组织架构也做了比较大的调整。我们营销人员比进来之前大概减少了有约3分之1，但效率反而是更加的高了。在整个的营销基本盘稳定之后，我们快速的对整个的研发管线又做了梳理。整个研发的体系的改革目前也仍然在持续进行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09:22</w:t>
      </w:r>
    </w:p>
    <w:p>
      <w:r>
        <w:rPr>
          <w:rFonts w:ascii="等线(中文正文)" w:hAnsi="等线(中文正文)" w:cs="等线(中文正文)" w:eastAsia="等线(中文正文)"/>
          <w:b w:val="false"/>
          <w:i w:val="false"/>
          <w:sz w:val="20"/>
        </w:rPr>
        <w:t>我们收购纳美信，不仅仅只是为了获得这个MRA的技术平台，我们更加看重的是纳美信的整个的研发的管理团队。因为在过去的4到5年的时间里面，纳美信的团队已经展现出来了他们比同行更快的研发效率以及研发的这个组织能力，这是我们非常看重的。无论是他的在相同时间之内推进冻干的RSV的临床进展也好，还是治疗性疫苗的研发进展也好，我们都看到了他的权利。所以我们收购纳美信之后，我们等着四月底股东会正式完成批准之后，我们纳美信的总经理创始人就会成为我们康华生物新的力量中心的总部，统筹两地的研发工作，就发挥上海的研发中心的这种前沿创新疫苗的布局，加上我们成都的后端的给行业研发，加上落地的这样的优势。所以整个研发，我们大的组织架构优化调整之后，我们人员也是有接近3分之1的优化，这个是第三个方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10:22</w:t>
      </w:r>
    </w:p>
    <w:p>
      <w:r>
        <w:rPr>
          <w:rFonts w:ascii="等线(中文正文)" w:hAnsi="等线(中文正文)" w:cs="等线(中文正文)" w:eastAsia="等线(中文正文)"/>
          <w:b w:val="false"/>
          <w:i w:val="false"/>
          <w:sz w:val="20"/>
        </w:rPr>
        <w:t>第四个方面是全公司都在推动这个经营管理。我知道很多投资者也关心，看到康华其实我们在运营的这个效率上面，还是跟同行之间还是有一定的差距，对吧？在过去我们的应收账款也好，这个库存也好，整个周转天数可能我们还会比这个市场的平均还是高。所以我们现在得集中精力从内部的生产质量，盈利都在抓，我想今年我们也把康华定义为经济管理的元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10:48</w:t>
      </w:r>
    </w:p>
    <w:p>
      <w:r>
        <w:rPr>
          <w:rFonts w:ascii="等线(中文正文)" w:hAnsi="等线(中文正文)" w:cs="等线(中文正文)" w:eastAsia="等线(中文正文)"/>
          <w:b w:val="false"/>
          <w:i w:val="false"/>
          <w:sz w:val="20"/>
        </w:rPr>
        <w:t>就全方位的去消除浪费，提高效率，这是我们的第四个方面的工作。第五个就是加强资本运作。这个我觉得也是很多投资人特别关心的。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10:56</w:t>
      </w:r>
    </w:p>
    <w:p>
      <w:r>
        <w:rPr>
          <w:rFonts w:ascii="等线(中文正文)" w:hAnsi="等线(中文正文)" w:cs="等线(中文正文)" w:eastAsia="等线(中文正文)"/>
          <w:b w:val="false"/>
          <w:i w:val="false"/>
          <w:sz w:val="20"/>
        </w:rPr>
        <w:t>新股东加入了之后，到底从哪个方面能够赋能？我觉得股东的这个赋能肯定是全方位的对吧？除了刚才说的治理跟人员上面的这个补充优化以外，很重要的一点我觉得就是股东的在生物医药生物制品的这个产业的积累，我觉得对康华来说是非常重要的。所以我们进来之后，最重要的一方面，除了刚才说的推动这个纳米性的并购以外，我们也在积极的筹备帮助康华进一步的去丰富他的技术平台。刚才文娟介绍除了MRA之外，我们下一步会重点的像这个重组蛋白加所聚的平台。就是寻求积极的寻求团队跟并购的标的，包括可能会进一步的充实我们的VLP的这个技术平台。我们现在也在积极的跟头部的合作方向筹划，围绕开发生物去设立CDC的基金，这个基金市场比较普遍，但我们本质上认为有这样一支围绕康宁战略发展的cvc基金，能够让我们更好的把握这个趋势，做好前沿的布局。同时，为康华的战略性的收购和并购，做好这些准备，包括资金的一些杠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12:06</w:t>
      </w:r>
    </w:p>
    <w:p>
      <w:r>
        <w:rPr>
          <w:rFonts w:ascii="等线(中文正文)" w:hAnsi="等线(中文正文)" w:cs="等线(中文正文)" w:eastAsia="等线(中文正文)"/>
          <w:b w:val="false"/>
          <w:i w:val="false"/>
          <w:sz w:val="20"/>
        </w:rPr>
        <w:t>所以大概那些就我想大概就是介绍一下，新康华从战略股东入股之后，就从治理到营销到研发到经营的管理，包括资本运作的一些考虑。当然对康华的这个定位，我们来了之后花了三四个月时间，我们大家形成了一个基本的共识，那就是我们仍然会以疫苗为核心业务，对吧？以疫苗为核心的主业，在这个基础上去推动它从单品往这个平台去发展，因为我们也看了中国的现在的疫苗的整个产业还是高度的分散，高度同质化竞争的。我们跟美国之间在技术上面还仍然有代差。投资企业的核心的产品并没有形成差异化的竞争的优势。所以我们还是希望能够推动就是康华，像平台型的这种技术平台型的企业转型。这个技术平台我们未来就除了我们传统的这个二维体的狂飙以外，我们就是要像MRA重组蛋白加左右加VLP这三个技术平台去做长远的东西。另外就是从疫苗要从预防型向治疗型做转型，这也是我们对于康华的发展定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13:16</w:t>
      </w:r>
    </w:p>
    <w:p>
      <w:r>
        <w:rPr>
          <w:rFonts w:ascii="等线(中文正文)" w:hAnsi="等线(中文正文)" w:cs="等线(中文正文)" w:eastAsia="等线(中文正文)"/>
          <w:b w:val="false"/>
          <w:i w:val="false"/>
          <w:sz w:val="20"/>
        </w:rPr>
        <w:t>好的问题，我大概先开个头介绍一下。好的，感谢大伟总。接下来我们就把那个话筒交给子彤，这边有一些问题。好的，谢谢文婷姐。然后我是国泰海通的张雨彤。</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13:29</w:t>
      </w:r>
    </w:p>
    <w:p>
      <w:r>
        <w:rPr>
          <w:rFonts w:ascii="等线(中文正文)" w:hAnsi="等线(中文正文)" w:cs="等线(中文正文)" w:eastAsia="等线(中文正文)"/>
          <w:b w:val="false"/>
          <w:i w:val="false"/>
          <w:sz w:val="20"/>
        </w:rPr>
        <w:t>其实也是刚刚魏总也整体介绍了一下整个康华新康华成立之后的各项进展，所以我这边可能也是两个小问题。第一个其实也想跟各位领导请教一下，说目前我们对于2026年整体公司的经营上的收入和利润，我们目前是有一个什么样的规划和指引。第二个的话，也想请公司再进一步给我们介绍一下目前亮美信的整体的这个管线的研发进展。对，因为之前在整个的这个收据购物方案中间，我们也看到，其实也是有这个里程碑达成的要求。所以也想请教一下我们目前第一期这个里程碑达成的进展如何？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14:12</w:t>
      </w:r>
    </w:p>
    <w:p>
      <w:r>
        <w:rPr>
          <w:rFonts w:ascii="等线(中文正文)" w:hAnsi="等线(中文正文)" w:cs="等线(中文正文)" w:eastAsia="等线(中文正文)"/>
          <w:b w:val="false"/>
          <w:i w:val="false"/>
          <w:sz w:val="20"/>
        </w:rPr>
        <w:t>不好意思，刚才手机静音了。谢谢张老师的提问，我是很好的樊尚友兵。首先非常感谢各位老师和各位朋友对他们的关心。刚才看到了我们首先刚公布了2026年的一季报。在新股东入驻之后，我们在各方面进行了全方位的一些改革。今年我们实现了比较好的开门红，这是第一个。第二，我也知道各位投资者和我们的分析师朋友们比较关心他们好26年的整整体的一个收入和一经营的这样一个情况。因为是披露的原因，但是我觉得今天是一个内部会，我觉得也是可以跟大家分享一下。具体的数字可能不方便去过多的去透露。但是我想就是我们的董事会根据公司的管理层的要求，是希望能够重回到康华历史的在经济上的高点，这是第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14:59</w:t>
      </w:r>
    </w:p>
    <w:p>
      <w:r>
        <w:rPr>
          <w:rFonts w:ascii="等线(中文正文)" w:hAnsi="等线(中文正文)" w:cs="等线(中文正文)" w:eastAsia="等线(中文正文)"/>
          <w:b w:val="false"/>
          <w:i w:val="false"/>
          <w:sz w:val="20"/>
        </w:rPr>
        <w:t>第二个，我们今年的第一季度已经迈出了坚实的一步，我们已经连续两年的下滑了。今年上一季度已经是请关注公众号思维纪要社，更多纪要请加V西安20210130。比较大幅度的一个同比的一个增长。我们前年的管理层会有按照前年的这样一个V型反转的这样一个经营的布局奋斗。我们想也感谢各位投资者，包括我们的身边的朋友来密切的关注我们。看好我们我们的半年报，我们的三季报，特别是我们的年报。我相信我们也会有一步一步的这种扎实的一个进步，来回报大家对我们的关心，好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15:39</w:t>
      </w:r>
    </w:p>
    <w:p>
      <w:r>
        <w:rPr>
          <w:rFonts w:ascii="等线(中文正文)" w:hAnsi="等线(中文正文)" w:cs="等线(中文正文)" w:eastAsia="等线(中文正文)"/>
          <w:b w:val="false"/>
          <w:i w:val="false"/>
          <w:sz w:val="20"/>
        </w:rPr>
        <w:t>这是明星的具体的进展情况，我们请邓总来跟大家介绍一下，谢谢。大家好，我是纳米新生物的邓明。很感谢就这么一次机会跟各位做一下交流。我先简短的讲一下，就是让你进整个研发，就是跟康华这一次合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16:05</w:t>
      </w:r>
    </w:p>
    <w:p>
      <w:r>
        <w:rPr>
          <w:rFonts w:ascii="等线(中文正文)" w:hAnsi="等线(中文正文)" w:cs="等线(中文正文)" w:eastAsia="等线(中文正文)"/>
          <w:b w:val="false"/>
          <w:i w:val="false"/>
          <w:sz w:val="20"/>
        </w:rPr>
        <w:t>康华并购我们是主要是两个项目的里程碑。第一个是冻干呼吸道合胞病毒MI疫苗的临床进展。这个项目我们是已经完成了一期临床的全程接送。按照这个要求，正常的一些银行要要观察12个月的安全性和一些初步的美源性。那么在完成一个月的充电源性和安全性，就可以进入二期。所以我们去年已经完成了这个全程接种以后，已经读出了第一个月的免原性和安全性数据。所以我们近期就会准备启动二期临床。那么从一期的第一个阶段的这个免原性和安全性数据情况来看，安全性良好。然后源源性反正非正式的沟通是我们在已经同等进展的这几家里头，基本上是最高的，大概数据是这样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17:04</w:t>
      </w:r>
    </w:p>
    <w:p>
      <w:r>
        <w:rPr>
          <w:rFonts w:ascii="等线(中文正文)" w:hAnsi="等线(中文正文)" w:cs="等线(中文正文)" w:eastAsia="等线(中文正文)"/>
          <w:b w:val="false"/>
          <w:i w:val="false"/>
          <w:sz w:val="20"/>
        </w:rPr>
        <w:t>另外一个项目是一个治疗型的MI的疫苗品种。然后这个品种我们现在已经完成了分子的设计筛选，已经进入到了一个非银行研究阶段。那么预计在三季度开始启动中美双报的一些像pre ND像一些预沟通的工作，争取在今年底能把ID交进去，明年的一季度能够在这个后期ID进入临床。那么从进度来看，一般美国的速度会快一些。因为美国它对于CMC，对于稳定性，对这些数据要求更少一些，中国的法律要求非经济法要求更高一些。除了这两个项目以外我们也还在开展一些其他项目的早期研究工作。项目现在还没有公开，但是我可以提一点，就是我们纳米信在项目立项，当然这些理念未来也是整个方法也会顺着这个方向来推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18:07</w:t>
      </w:r>
    </w:p>
    <w:p>
      <w:r>
        <w:rPr>
          <w:rFonts w:ascii="等线(中文正文)" w:hAnsi="等线(中文正文)" w:cs="等线(中文正文)" w:eastAsia="等线(中文正文)"/>
          <w:b w:val="false"/>
          <w:i w:val="false"/>
          <w:sz w:val="20"/>
        </w:rPr>
        <w:t>就我们立项目立项了和我们这个研发的一些策略，或者我们所谓的定位是啊有没有临床需求，是不是临床痛点。第二个是哪一个技术平台最合适解决，比如说疫苗，现在传统的这个灭活或者减毒技术，或者说这个珍珠蛋白技术，左右VIP等等，或者说M20，其实它都有它最合适的适用场景。从成本效率，从有效性的，每一个不是，我们就要评估这个项目有临床需求，有临床重点，有市场潜力，那么你用哪个平台最适合？这个平台是不是我们讲过的？比如说原来代表女性，是不是最适合用MI的这个平台，回归到MI的一些特色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18:51</w:t>
      </w:r>
    </w:p>
    <w:p>
      <w:r>
        <w:rPr>
          <w:rFonts w:ascii="等线(中文正文)" w:hAnsi="等线(中文正文)" w:cs="等线(中文正文)" w:eastAsia="等线(中文正文)"/>
          <w:b w:val="false"/>
          <w:i w:val="false"/>
          <w:sz w:val="20"/>
        </w:rPr>
        <w:t>那除了这以外，我们还会思考第三层，大家都知道就是说同行都比较卷，疫苗行业同质化竞争也比较厉害。那我们立项我们通常要扪心这么一个问题，我们怎么转过去？转过同行是我们的思考本身，是我们是有可能的药效，我们的设计会更优，还是我们的速度，我们的效率更高，所以这是我们立项的一个逻辑立项。我们为什么非常坚持SV一定要做动感？因为从疫苗的供应链来说，不是冻干技术没有办法在中国实现销售。因为现在你要进CDC，你盈利下去，在六个月以内，CDC肯定就不接受你的苗了，我们给你提前发。中国也没有-20度甚至-80度的这种疫苗的能力。所以你不是冻干，基本上成药可能性非常低，成了药基本上也没有办法实现商业化销售，所以大家好，如需提问电话端的参会者，请先按话机上的星号键，再按数字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19:47</w:t>
      </w:r>
    </w:p>
    <w:p>
      <w:r>
        <w:rPr>
          <w:rFonts w:ascii="等线(中文正文)" w:hAnsi="等线(中文正文)" w:cs="等线(中文正文)" w:eastAsia="等线(中文正文)"/>
          <w:b w:val="false"/>
          <w:i w:val="false"/>
          <w:sz w:val="20"/>
        </w:rPr>
        <w:t>网络端的参会者，您可以在直播间互动区域内文字提问，或点击旁边的举手按钮进行语音提问，谢谢。好的，接下来首先有请钟建荣老师提问，谢谢。好。的那感谢给我这个提问的机会。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20:04</w:t>
      </w:r>
    </w:p>
    <w:p>
      <w:r>
        <w:rPr>
          <w:rFonts w:ascii="等线(中文正文)" w:hAnsi="等线(中文正文)" w:cs="等线(中文正文)" w:eastAsia="等线(中文正文)"/>
          <w:b w:val="false"/>
          <w:i w:val="false"/>
          <w:sz w:val="20"/>
        </w:rPr>
        <w:t>公司各位管理层好，我是中信建投医药的分析师潘然。首先非常恭喜公司一季度取得了一个开门红的非常好的业绩。我这边有两个关于阿克里狂苗的问题。第一个就是想问一下，截止一季度末，咱们目前二级房聊的这个终端终端代销，还有渠道库存情况是怎么样的？第二因为现在的话国内有两家，今年其实另外有一家奥地利黄标也上市了。但是后面的话还有其他的友商也在这个上市申请的阶段。想问一下我们对于这款产品如何去应对后续这个市场的一个竞争格局？这两个问题，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20:43</w:t>
      </w:r>
    </w:p>
    <w:p>
      <w:r>
        <w:rPr>
          <w:rFonts w:ascii="等线(中文正文)" w:hAnsi="等线(中文正文)" w:cs="等线(中文正文)" w:eastAsia="等线(中文正文)"/>
          <w:b w:val="false"/>
          <w:i w:val="false"/>
          <w:sz w:val="20"/>
        </w:rPr>
        <w:t>好的，谢谢张老师。我先我来回答一下那个张老师，包括可能也是投资者大家比较关注的康华的产品的销售的情况。那么我理解就是唐老师的问题上是三个方面。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20:56</w:t>
      </w:r>
    </w:p>
    <w:p>
      <w:r>
        <w:rPr>
          <w:rFonts w:ascii="等线(中文正文)" w:hAnsi="等线(中文正文)" w:cs="等线(中文正文)" w:eastAsia="等线(中文正文)"/>
          <w:b w:val="false"/>
          <w:i w:val="false"/>
          <w:sz w:val="20"/>
        </w:rPr>
        <w:t>第一个我们目前的终端库存，目前的2D底。因为大家知道一季度上市医疗销售的，或者包括终端机种的这样一个载体。但是目前我们上市在终端库存上是在一个历史的一个低位，历史的低位我们的成交比现在实际上是G点5左右，那么比前几年上是有大幅的收减。然后一般的在旺季的时候，上海市成交比是在3到4个月。所以目前我们在一季度末的时候，我们的终端的库存的情况其实是有一个比较好的一个一个一个的一个状况。这是第一个大家比较关心的像终端的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21:29</w:t>
      </w:r>
    </w:p>
    <w:p>
      <w:r>
        <w:rPr>
          <w:rFonts w:ascii="等线(中文正文)" w:hAnsi="等线(中文正文)" w:cs="等线(中文正文)" w:eastAsia="等线(中文正文)"/>
          <w:b w:val="false"/>
          <w:i w:val="false"/>
          <w:sz w:val="20"/>
        </w:rPr>
        <w:t>第二个，就是，大家您更关心的就是，行业的竞争格局。就是我我也知道同僚这个产品实际上是厂家比较多，然后新进入者也在运行进来。但是我想说两个就来看。第一个就是说我们投资，为什么大家都在来做二季度的狂秒？事实上是我理解是大家都看到这个产品的市场的机会。那么这个产品的市场机会来源于哪些呢？两个，一个是我们知道狂犬疫苗上是个刚性的需求，狂犬疫苗是有刚性的需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22:01</w:t>
      </w:r>
    </w:p>
    <w:p>
      <w:r>
        <w:rPr>
          <w:rFonts w:ascii="等线(中文正文)" w:hAnsi="等线(中文正文)" w:cs="等线(中文正文)" w:eastAsia="等线(中文正文)"/>
          <w:b w:val="false"/>
          <w:i w:val="false"/>
          <w:sz w:val="20"/>
        </w:rPr>
        <w:t>其实在过去的数据来看的话，实际上是整个市场实际上是一直都在保持一个非常的平稳，或者是一个稳中有升的11个1个净流量。无论是增资经济的波动也好，这种人口的波动也好，这是第一个。第二个，特别是随着这些年的这种陪伴经济的这样一个兴起之后，就是整个的市场还是会有一个较好的持续增长的这样一个趋势出来。所以也就是说也国内的企业它在不断的在布局20框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22:31</w:t>
      </w:r>
    </w:p>
    <w:p>
      <w:r>
        <w:rPr>
          <w:rFonts w:ascii="等线(中文正文)" w:hAnsi="等线(中文正文)" w:cs="等线(中文正文)" w:eastAsia="等线(中文正文)"/>
          <w:b w:val="false"/>
          <w:i w:val="false"/>
          <w:sz w:val="20"/>
        </w:rPr>
        <w:t>第二个就是从行业竞争逻辑来看的话，就尽管我们有不同这几年面积有不同的R的框架的厂家进来，刚好我们保持了长达十年的独家领先。前年年来进来了，然后今年成长也会上升。明后年可能还有不同的友商来共同的进入这个市场，我个人觉得这是一个好事情。因为二媒体的狂苗的推广，其实是需要大家共同的来来把这个市场来做大。共同来做学生教育，共同来做东单的医生和我们的用户的教育。说实话我们康宝在医疗行业里面，我们毕竟还是一家公司。我们坚持了十年，从会计的这样一个重新开始普及到现在，我们在整个房产市场能够超过10%的市场份额，这个实际上是遥远的成就，但是其实还是比较单薄的。然后整个的房产市场的这个大市场来看的话，其实还就是刚刚一个小的起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23:25</w:t>
      </w:r>
    </w:p>
    <w:p>
      <w:r>
        <w:rPr>
          <w:rFonts w:ascii="等线(中文正文)" w:hAnsi="等线(中文正文)" w:cs="等线(中文正文)" w:eastAsia="等线(中文正文)"/>
          <w:b w:val="false"/>
          <w:i w:val="false"/>
          <w:sz w:val="20"/>
        </w:rPr>
        <w:t>我相信其实大家也能看到那天还在加入之后，阿根廷在整个方面市场的市场占率其实是都在快速的提升的。也我相信通过陈大师可以包括其他的厂家的进入之后，这个市场会更加的扩大，所以说其实不是竞争，我更多的理解实际上是大家一起共同的把这个市场做大，把好的产品给了我们的终端的用户。这是关于大家关注的这个市场格局。第三个就是还是要回到我们定义来看，就是我们作为杠杆，我们在这个产品上我们怎么去做。我就这两个我就跟大家做汇报，因为这个可以大家一定要关注，我要花点时间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24:03</w:t>
      </w:r>
    </w:p>
    <w:p>
      <w:r>
        <w:rPr>
          <w:rFonts w:ascii="等线(中文正文)" w:hAnsi="等线(中文正文)" w:cs="等线(中文正文)" w:eastAsia="等线(中文正文)"/>
          <w:b w:val="false"/>
          <w:i w:val="false"/>
          <w:sz w:val="20"/>
        </w:rPr>
        <w:t>第一个就是说就是刚好我们在2014年产品上市之后，到今年已经进入了第12个年头了。就是我们通过这12年的从零开始的做市场的普及，其实比较好的一个竞争的优势。三个方面，一个是我们有一个好的产品，好的品牌，大家看到了媒体首先可能就是谈好。第二个我们我们在十年的这种真实世界的这种数据，我们的免疫性高，安全性好，不良反应低。所以数据是实际上是深深的获得了中单医生的这样一个信任。这是我们的第一个好的产品，好的品牌。第二个，我们实际上积累了比较好的终端的渠道的客户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24:40</w:t>
      </w:r>
    </w:p>
    <w:p>
      <w:r>
        <w:rPr>
          <w:rFonts w:ascii="等线(中文正文)" w:hAnsi="等线(中文正文)" w:cs="等线(中文正文)" w:eastAsia="等线(中文正文)"/>
          <w:b w:val="false"/>
          <w:i w:val="false"/>
          <w:sz w:val="20"/>
        </w:rPr>
        <w:t>对，因为现在地方如果特别是狂犬疫苗的它的这种使用的特性，实际上是已经是往医院在转的，而且转的是比较的在疫苗里的时候还是比较彻底的。那么的话我们在过去的十多年里，我们积累了我们在全国两级以上的等级医院的覆盖率，我们是最高的，也是最多的。我们现在全国四千多家的等级医院，我们已经进入了两千多家。而且这个的东西我们还在持续的提升。这些，整形医院的覆盖，实际上是我们比较好的这种终端的客户的基础。再加上北京医院的医生的这种使用和推广，我相信的话也会随着我们的产能的提升，随着我们的推广再深入，也会有稳康华的未来的长，也给了一个非常好的一个基础，这是第二个。第三个我觉得方法比较好的是我们坚定的做迅速提拔，代表各位老师工作的人也都是专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25:29</w:t>
      </w:r>
    </w:p>
    <w:p>
      <w:r>
        <w:rPr>
          <w:rFonts w:ascii="等线(中文正文)" w:hAnsi="等线(中文正文)" w:cs="等线(中文正文)" w:eastAsia="等线(中文正文)"/>
          <w:b w:val="false"/>
          <w:i w:val="false"/>
          <w:sz w:val="20"/>
        </w:rPr>
        <w:t>其实狂犬疫苗实际上是在和药品，包括和其他的HPV疫苗等等，其他的疫苗肺炎疫苗等等比就是狂犬疫苗的情愫推广承受研究的能力说是还是偏弱的，当然偏弱的一个原因是这个产品在中国的教育已经非常深入人心了。我们其实研究了一下，就是说在国内在二等级的狂犬疫苗里面，其实我们能够看到的东西只有二不到30天，那么99% 15以上都是康华做的。第二个，我们康华在狂犬疫苗里面唯一的有四家4000SCI的文献出来，典型的康华。这就是看法。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26:06</w:t>
      </w:r>
    </w:p>
    <w:p>
      <w:r>
        <w:rPr>
          <w:rFonts w:ascii="等线(中文正文)" w:hAnsi="等线(中文正文)" w:cs="等线(中文正文)" w:eastAsia="等线(中文正文)"/>
          <w:b w:val="false"/>
          <w:i w:val="false"/>
          <w:sz w:val="20"/>
        </w:rPr>
        <w:t>过去的十多年我们做的事情，这是我们坚定的做学术的研究，学术的推广。这一块的话，实际上我们一方面我们会非常重视我们的终端的实现临床。我们和科研院所和医院和疾控中心，围绕这个产品在终端的使用，使用后的跟踪，我们做了很多的这样一个资金文章的投入。第二个，我们也会公司有一套系统化的这种跟场景的形成沟通的这样一个策略和市场平衡的策略。我们面对面向疾控的老师，我们面向医院的这种老师，面向行业的领袖，包括我们的用户不同的群体，我们有精准的降低我们产品的这种科学的价值，我们的影响价值，包括我们的社会的价值。这一页我们实际上是在终端牢牢树立了康华专业化和可信赖的这样一个品牌形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26:55</w:t>
      </w:r>
    </w:p>
    <w:p>
      <w:r>
        <w:rPr>
          <w:rFonts w:ascii="等线(中文正文)" w:hAnsi="等线(中文正文)" w:cs="等线(中文正文)" w:eastAsia="等线(中文正文)"/>
          <w:b w:val="false"/>
          <w:i w:val="false"/>
          <w:sz w:val="20"/>
        </w:rPr>
        <w:t>其实到今天为止，很多人想到2月底这个套路，所以这些就是我刚才介绍的这种刚好这十多年的好的终端产品的数据。我们好的这种终端的本地医院的覆盖，我们学术推广的这种能力和提升对方的体系，这些构建的抗化的竞争的优势。这也是为什么我们在过去的几年中，其实行业面临一个下滑的或者行业竞争加剧的情况下，我们在去趋势市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27:20</w:t>
      </w:r>
    </w:p>
    <w:p>
      <w:r>
        <w:rPr>
          <w:rFonts w:ascii="等线(中文正文)" w:hAnsi="等线(中文正文)" w:cs="等线(中文正文)" w:eastAsia="等线(中文正文)"/>
          <w:b w:val="false"/>
          <w:i w:val="false"/>
          <w:sz w:val="20"/>
        </w:rPr>
        <w:t>我们在去年下半年我们消息已经回来。我们今年一季度实际上只是在去年的整个销售回暖的的基础上，然后有一个加速的增长，这些其实我想也就是说，大家的关心关注，也是我们管理层也是非常更关心的事情。就是面临这种市场的竞争，我们更多的是看到市场的机遇，我们就会把他们好的这种产品技术，好的技术技术好的渠道的自由会发挥出来，我们会把它做的会更深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27:48</w:t>
      </w:r>
    </w:p>
    <w:p>
      <w:r>
        <w:rPr>
          <w:rFonts w:ascii="等线(中文正文)" w:hAnsi="等线(中文正文)" w:cs="等线(中文正文)" w:eastAsia="等线(中文正文)"/>
          <w:b w:val="false"/>
          <w:i w:val="false"/>
          <w:sz w:val="20"/>
        </w:rPr>
        <w:t>我相信的话就是说，我们现在股东来了之后，我们完全增加了各方面的工作端的对齐。这个我们会有报甚至我增长的的势头，这是第一个。第二个，我们也会加强和友商银行也好，正代也好，包括酒类等等其他厂商一起来共同的往外运营这个产品。学术推广做的更深入一些。这样的话我们会让我们的神仙二倍体对微软细胞的这样一个技术的升级和地带，让我们的老百姓能够用好用好更好的这样一个产品。这也是我们的世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28:18</w:t>
      </w:r>
    </w:p>
    <w:p>
      <w:r>
        <w:rPr>
          <w:rFonts w:ascii="等线(中文正文)" w:hAnsi="等线(中文正文)" w:cs="等线(中文正文)" w:eastAsia="等线(中文正文)"/>
          <w:b w:val="false"/>
          <w:i w:val="false"/>
          <w:sz w:val="20"/>
        </w:rPr>
        <w:t>也谢谢和各位老师的关注，谢谢。好的，感谢樊总的解答，非常详细。我没有其他的问题了，有请下一位老师提问。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28:30</w:t>
      </w:r>
    </w:p>
    <w:p>
      <w:r>
        <w:rPr>
          <w:rFonts w:ascii="等线(中文正文)" w:hAnsi="等线(中文正文)" w:cs="等线(中文正文)" w:eastAsia="等线(中文正文)"/>
          <w:b w:val="false"/>
          <w:i w:val="false"/>
          <w:sz w:val="20"/>
        </w:rPr>
        <w:t>好的，各位领导好，我是天猫医药的研究员张振华。我有一个小问题想请教一下各位领导，就是公司目前像成都六家的诺如病毒疫苗等这样的一些在研管线，它的一个研发进展以及后续的节点的一个预期。对，主要就是这个小问题，谢谢个人。谢谢张总的提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28:54</w:t>
      </w:r>
    </w:p>
    <w:p>
      <w:r>
        <w:rPr>
          <w:rFonts w:ascii="等线(中文正文)" w:hAnsi="等线(中文正文)" w:cs="等线(中文正文)" w:eastAsia="等线(中文正文)"/>
          <w:b w:val="false"/>
          <w:i w:val="false"/>
          <w:sz w:val="20"/>
        </w:rPr>
        <w:t>目前诺基亚一加的大家可以从我们公豹看到我们今年1月份、一月初，还有当然也介绍了我们月初零第一针首针已经打完了。然后我们到目前为止，在成人组的全部都组已经结束，战争已结束，而且目前的安全性数据非常可非常良好。我们也开始进入了老年组的，90 60岁以上的，目前已经开始电源低剂量组和高剂量组分别产生确认。预计在六月份左右我们会青少年组会入手，目前任务现场。但是在这个前提上有两个点。第一个我们肯定要经过IDNC的那个就是我们在成人组里头的安全性和能源性的一个检测认可以后，他就这样的话，从产品功能的角度有可能注意患者坐诊，这个是心脏病主，不像这么简单。好好，谢领导，我这边没有其他的问题了，下面请下个流程老师提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29:51</w:t>
      </w:r>
    </w:p>
    <w:p>
      <w:r>
        <w:rPr>
          <w:rFonts w:ascii="等线(中文正文)" w:hAnsi="等线(中文正文)" w:cs="等线(中文正文)" w:eastAsia="等线(中文正文)"/>
          <w:b w:val="false"/>
          <w:i w:val="false"/>
          <w:sz w:val="20"/>
        </w:rPr>
        <w:t>亲爱的老师在吗？接下来有请亲爱的老师提问。请问可以听到吗？可以听到，可以，不好意思，我就可以。刚才各位领导好，我是兴业证券的研究员东南。我这边的话也想围绕我们的美信，再请教几个小问题。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30:06</w:t>
      </w:r>
    </w:p>
    <w:p>
      <w:r>
        <w:rPr>
          <w:rFonts w:ascii="等线(中文正文)" w:hAnsi="等线(中文正文)" w:cs="等线(中文正文)" w:eastAsia="等线(中文正文)"/>
          <w:b w:val="false"/>
          <w:i w:val="false"/>
          <w:sz w:val="20"/>
        </w:rPr>
        <w:t>那一个的话也是看到我们在那MRA这个领域，是有布局相应的这样的一个冻干的技术。除此之外的话，我们目前有MRA在技术平台，包括可能在研项目各方面有哪些可能比较领先的这样一些优势。包括前面也听到我们的这个相关产品也有在可能开后续开展海外的这样的一个临床的预期。包括我们是在这边，其实也算是国内比较早的创新疫苗的一个BD出海的案例。后续如果我们的这个创新疫苗有一定的进展之后，是否会在某些时间节点去考虑BD的这样一些可能性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30:38</w:t>
      </w:r>
    </w:p>
    <w:p>
      <w:r>
        <w:rPr>
          <w:rFonts w:ascii="等线(中文正文)" w:hAnsi="等线(中文正文)" w:cs="等线(中文正文)" w:eastAsia="等线(中文正文)"/>
          <w:b w:val="false"/>
          <w:i w:val="false"/>
          <w:sz w:val="20"/>
        </w:rPr>
        <w:t>谢谢关先生。谢谢，我是大美非生物的邓明。我简单回答一下您这个问题。其实就是对于中国大部分的8 pack来说，其实大家想的要做的事情会有一些类似，对吧？但这个过程中，信逐渐形成了自己在MI领域独它的一些竞争的优势。那么简单的说，叫人无我有人有我优。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31:05</w:t>
      </w:r>
    </w:p>
    <w:p>
      <w:r>
        <w:rPr>
          <w:rFonts w:ascii="等线(中文正文)" w:hAnsi="等线(中文正文)" w:cs="等线(中文正文)" w:eastAsia="等线(中文正文)"/>
          <w:b w:val="false"/>
          <w:i w:val="false"/>
          <w:sz w:val="20"/>
        </w:rPr>
        <w:t>第一个首先讲这个平台，我们都知道做MI主要依托于两个品牌，一个是所谓的MI的所谓的视觉设计优化，对吧？第二就是依托于所谓地供，依托于这两个平台。首先在这两个平台上我们我相信能把MI做好都需要建设，耐心一样是有的。但是我们还有又形成了自己的一些独特的优势，独特优势在什么地方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31:30</w:t>
      </w:r>
    </w:p>
    <w:p>
      <w:r>
        <w:rPr>
          <w:rFonts w:ascii="等线(中文正文)" w:hAnsi="等线(中文正文)" w:cs="等线(中文正文)" w:eastAsia="等线(中文正文)"/>
          <w:b w:val="false"/>
          <w:i w:val="false"/>
          <w:sz w:val="20"/>
        </w:rPr>
        <w:t>我举个例子，比如说按着做MI的优化，大家都要做所谓的3.5点，都要做PEA，对吧？都要做一些申请或者AI的优化。那在这个方面大米性比如说比如说大家可以看你这端已经公开了，像玻A这一块，基本上国内拿到专利的很少，基本上低于3撇5撇有一些。比如说密码子优化这一块，大家都参考类似于老早的像百度这种一年得赚的做一些DC含量，做一些整个的一些传统的算法。但是我们是最早应用到比如说用大语言模型，我们我们所谓的一些自然语言的这一套算法，就是在这个MI平台上，在新型地图平台上，我们除了也建立了一套自己的阳离子脂质库以外，我们是国内也是最早也冻干这个工艺的。而且我们申报的这个冻干SV的疫苗，是国内第一个获批进入临床，就是获批IB进入临床的冻干剂型的MI产品，甚至也是全球第一个订单的RC代码疫苗。这一块其实因为公益学的东西并不是说那么难。但是这个纳米现在处方的优化，在冻干的一些工艺的优化，这些也是布局比较好，而且这个做的比较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32:55</w:t>
      </w:r>
    </w:p>
    <w:p>
      <w:r>
        <w:rPr>
          <w:rFonts w:ascii="等线(中文正文)" w:hAnsi="等线(中文正文)" w:cs="等线(中文正文)" w:eastAsia="等线(中文正文)"/>
          <w:b w:val="false"/>
          <w:i w:val="false"/>
          <w:sz w:val="20"/>
        </w:rPr>
        <w:t>我们也是到目前为止，我们也是应该是第一个拿到了工业化级别，也就是说能够相当安定或者进入临床阶段这种药品级别。两年就是超过24个月稳定性数据的这个公司，在这个点上前一阵子去第一还组织这个行业的公司交流，还特意邀请我们去去谈，所以这就是所谓的人有我优，就大家都有的。还有一些是所谓的人无我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33:23</w:t>
      </w:r>
    </w:p>
    <w:p>
      <w:r>
        <w:rPr>
          <w:rFonts w:ascii="等线(中文正文)" w:hAnsi="等线(中文正文)" w:cs="等线(中文正文)" w:eastAsia="等线(中文正文)"/>
          <w:b w:val="false"/>
          <w:i w:val="false"/>
          <w:sz w:val="20"/>
        </w:rPr>
        <w:t>就是说MI的人，原来大部分的公司在聚焦MI的我说的这两个平台，但是实际上做MI的最终的目的是什么？最终的目的是要解决蛋白，对吧？然后除了要解决蛋白以外，还要解决生物学的很多有效性的问题，这个点上这个也是老百姓布局比较早，在AI应用比较早的地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33:45</w:t>
      </w:r>
    </w:p>
    <w:p>
      <w:r>
        <w:rPr>
          <w:rFonts w:ascii="等线(中文正文)" w:hAnsi="等线(中文正文)" w:cs="等线(中文正文)" w:eastAsia="等线(中文正文)"/>
          <w:b w:val="false"/>
          <w:i w:val="false"/>
          <w:sz w:val="20"/>
        </w:rPr>
        <w:t>可能各位老师如果比较熟悉的话，比如说做抗体的，它很自然的要做所谓的亲和力，对吧？要做亲和力的筛选，要做这种优化。那我们我们在这一块就是布局比其他公司更多，甚至想的更深。比如说我们我们要固体蛋白，我们除了会做这个亲和力对吧？我们还要做一些位点突变，还要做一些参数化的位点，也就是说免疫风险的排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34:13</w:t>
      </w:r>
    </w:p>
    <w:p>
      <w:r>
        <w:rPr>
          <w:rFonts w:ascii="等线(中文正文)" w:hAnsi="等线(中文正文)" w:cs="等线(中文正文)" w:eastAsia="等线(中文正文)"/>
          <w:b w:val="false"/>
          <w:i w:val="false"/>
          <w:sz w:val="20"/>
        </w:rPr>
        <w:t>然后也现在也越来越多的文献证明MI它在包内，对吧？然后他有机会同时对DHR和TH one两个收入做调解。甚至我们未来还要考虑的事情，这就是所有蛋白平台做不到的事情。但是又要用蛋白来实现的，就是所谓的乔布斯，就是说我需要他高的时候，我让他高起来，我需要它低的时候让它低下去。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34:37</w:t>
      </w:r>
    </w:p>
    <w:p>
      <w:r>
        <w:rPr>
          <w:rFonts w:ascii="等线(中文正文)" w:hAnsi="等线(中文正文)" w:cs="等线(中文正文)" w:eastAsia="等线(中文正文)"/>
          <w:b w:val="false"/>
          <w:i w:val="false"/>
          <w:sz w:val="20"/>
        </w:rPr>
        <w:t>所以这些事情的思考的深度和做的扎实的程度，我觉得我们在国内甚至也不输于在海外的一些MI同行的这些大牌。然后基于这些工具的打造，基于这些平台的建设，然后就像刚才我讲到的那我们在这个过程中怎么选择适合这个平台的项目，选择有临床价值的项目，然后又要在效益上，在研发的速度上要转过同行。所以这样形成了我们这个纳米性的一套独特的一些短线的布局，这个短线布局从这个地方性疫苗地方性疫苗已经被行业所证实，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35:19</w:t>
      </w:r>
    </w:p>
    <w:p>
      <w:r>
        <w:rPr>
          <w:rFonts w:ascii="等线(中文正文)" w:hAnsi="等线(中文正文)" w:cs="等线(中文正文)" w:eastAsia="等线(中文正文)"/>
          <w:b w:val="false"/>
          <w:i w:val="false"/>
          <w:sz w:val="20"/>
        </w:rPr>
        <w:t>中国全球来说成效最早的，不管是身高还是低，都是包括临床进展最快的。之前都是预防性的，然后再切入到所谓的次要性异常，比如说肿瘤的一些免疫治疗。从我们现在的考虑，还要又递进了一层。除了主流的治疗性疫苗以外，还要考虑到一些所谓的耐药，所谓的一些复杂机制的辅助的免疫治疗的视角做这个治疗性疫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35:46</w:t>
      </w:r>
    </w:p>
    <w:p>
      <w:r>
        <w:rPr>
          <w:rFonts w:ascii="等线(中文正文)" w:hAnsi="等线(中文正文)" w:cs="等线(中文正文)" w:eastAsia="等线(中文正文)"/>
          <w:b w:val="false"/>
          <w:i w:val="false"/>
          <w:sz w:val="20"/>
        </w:rPr>
        <w:t>举个例子，比如说像一些菌的耐药菌的问题，对吧？大家可能会比较关注试图用疫苗来解决耐药菌的事，但实际上他都卖药了，下药多分数都不好解决了。你正常是很难解决的，第二也可能很难解决。但是我们把我们把我们这个平台的一些优势，从从知识上，从免疫冲突的激活上，从免疫调节的这些优势上把它发挥出来。当然这些管线我们也没有完全公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36:14</w:t>
      </w:r>
    </w:p>
    <w:p>
      <w:r>
        <w:rPr>
          <w:rFonts w:ascii="等线(中文正文)" w:hAnsi="等线(中文正文)" w:cs="等线(中文正文)" w:eastAsia="等线(中文正文)"/>
          <w:b w:val="false"/>
          <w:i w:val="false"/>
          <w:sz w:val="20"/>
        </w:rPr>
        <w:t>但是实际上我说到这个策略，可能大家就能理解我们的一些这些优势，把这些我们的思考，刚刚大伟总确实介绍我们纳美信跟康华的走在一起，到康华来投资和收购纳美信。目的还不光是说解决我纳美信现有的这个技术和平台带到康华的问题，还要把这套打法理念和体系一起带到康华来，把康华的整个研发，把消费了自己原来优秀的平台。像在VIP方面吧，像在原来的这个灭活病毒方面。那现在接着沿着VRP去做一些基因工程的重组蛋白苗，手机，然后再叠加MRA。我觉得未来康华的整个研发的层次，研发的深度以及管线的布局，肯定是会有一个领先于同行，领先于我们现有的生制品这个领域。这些同行的研发的布局和未来的成果的好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37:09</w:t>
      </w:r>
    </w:p>
    <w:p>
      <w:r>
        <w:rPr>
          <w:rFonts w:ascii="等线(中文正文)" w:hAnsi="等线(中文正文)" w:cs="等线(中文正文)" w:eastAsia="等线(中文正文)"/>
          <w:b w:val="false"/>
          <w:i w:val="false"/>
          <w:sz w:val="20"/>
        </w:rPr>
        <w:t>第一个事情对，第一个事情是这样的，就是我们也是沿着，刚才已经有了一些好的基础，对吧？这个诺卢走出海，这对于中国的疫苗企业来说也是非常少的。其实这样也是有了跟海外沟通的窗口。对于MI来说，原来中国大量的还是在引入国外的一些技术，对吧？特别是海外的一些专利布局的叫法。那那你是掌握了这些工具新的管线，又因为人群，因为审评政策的不同。比如说有些管线它可能受限于国内关于常见病的认识，审批的优势在海外有这种情况下，我们大可以往海外走，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37:47</w:t>
      </w:r>
    </w:p>
    <w:p>
      <w:r>
        <w:rPr>
          <w:rFonts w:ascii="等线(中文正文)" w:hAnsi="等线(中文正文)" w:cs="等线(中文正文)" w:eastAsia="等线(中文正文)"/>
          <w:b w:val="false"/>
          <w:i w:val="false"/>
          <w:sz w:val="20"/>
        </w:rPr>
        <w:t>花的钱又比较少，花的成本也比较低。通常海外我们觉得在一期临床启动以后，有一些好的安全性数据和有效性数据以后，我觉得是有海外大的企业，是有有兴趣来来接触。当然我们因为研发团队里头也有不少的从大的药企海归回来的，也有天然的一些通路和渠道，我们也在积极的考虑这个事儿，只不过现在这个点稍微早了一点点，好吧，谢谢。非常感谢邓总详细的介绍，也期待我们后续产品的这样的一个调研本身的一个持续推进，这样有请下一位友商老师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38:25</w:t>
      </w:r>
    </w:p>
    <w:p>
      <w:r>
        <w:rPr>
          <w:rFonts w:ascii="等线(中文正文)" w:hAnsi="等线(中文正文)" w:cs="等线(中文正文)" w:eastAsia="等线(中文正文)"/>
          <w:b w:val="false"/>
          <w:i w:val="false"/>
          <w:sz w:val="20"/>
        </w:rPr>
        <w:t>各位领导早上好，我是平安一道。我这边有一个问题想请教一下，刚才我们其实也请关注公众号思维纪要社，更多纪要请加V西安20210130。说的就是海外那块是有所布局的，也想了解一下我们控股股东变化之后，有没有对海外市场的整个定位做再做一个设计。也希望管理层能给我们再谈一谈海外最新的这个临床产品这块推进的一个计划是怎么样。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38:54</w:t>
      </w:r>
    </w:p>
    <w:p>
      <w:r>
        <w:rPr>
          <w:rFonts w:ascii="等线(中文正文)" w:hAnsi="等线(中文正文)" w:cs="等线(中文正文)" w:eastAsia="等线(中文正文)"/>
          <w:b w:val="false"/>
          <w:i w:val="false"/>
          <w:sz w:val="20"/>
        </w:rPr>
        <w:t>好的好的，谢谢老师。我是谭咏，我觉得海外的是也是公司一个重点的一个需要去拓展的这个市场。说实话我们的手上，其实我们公司的定位是未来做中国领先的创新生物制品企业。那么这个就是我我们管理这里除了做聚焦国内的市场的拓展研发实力之外，海外的布局实际上是我们的重点的工作。其实他的话也有比较好的基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39:18</w:t>
      </w:r>
    </w:p>
    <w:p>
      <w:r>
        <w:rPr>
          <w:rFonts w:ascii="等线(中文正文)" w:hAnsi="等线(中文正文)" w:cs="等线(中文正文)" w:eastAsia="等线(中文正文)"/>
          <w:b w:val="false"/>
          <w:i w:val="false"/>
          <w:sz w:val="20"/>
        </w:rPr>
        <w:t>海外这一块我们重点从两个方面来来入手，也在做相关的工作的布置。第一个就是我们产品的出口。我们的浏览市场已经在十多个国家已经有风口。我们的广铁路也正在做探索，我们的狂犬的出口。我们现有产品的出口的聚焦的方向还是在一带一路。一带一路这是我们产品的出口，就是我们研发的海外的布局。也一方面就是我们一些创新的产品，我们在国内和海外同事的上报，这是一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39:46</w:t>
      </w:r>
    </w:p>
    <w:p>
      <w:r>
        <w:rPr>
          <w:rFonts w:ascii="等线(中文正文)" w:hAnsi="等线(中文正文)" w:cs="等线(中文正文)" w:eastAsia="等线(中文正文)"/>
          <w:b w:val="false"/>
          <w:i w:val="false"/>
          <w:sz w:val="20"/>
        </w:rPr>
        <w:t>第二块我们也在做一些人我有可能性创新的技术的海外授权是什么这一块的的的确就是说目前我们还是有点基础，做一定的成绩。但是和领先型有比，我们还是远远不够，也这也是我们要重点加强的。也感谢你希望各位投资人何冰是给我们比较好的指导建议，也关给我们多多关注，谢谢。好，谢谢樊总。也希望后面能够持续的看到公司海外布局的一个顺利推进。我这边的问题就结束了，有请下一位，再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40:23</w:t>
      </w:r>
    </w:p>
    <w:p>
      <w:r>
        <w:rPr>
          <w:rFonts w:ascii="等线(中文正文)" w:hAnsi="等线(中文正文)" w:cs="等线(中文正文)" w:eastAsia="等线(中文正文)"/>
          <w:b w:val="false"/>
          <w:i w:val="false"/>
          <w:sz w:val="20"/>
        </w:rPr>
        <w:t>好的，各位领导早上好，我是申万宏源的医药分析师林静怡。然后我这边有两个小问题想请教一下。第一个是刚刚我们其实各位领导也介绍了，我们未来平台化的发展要往正在考虑像这个重组蛋白加锁致VRP之类的这样的一些技术路线，或者说这样的一些方向去做。首先想问一下，就比如说我们未来在这一块，我们是考虑通过比如说并购的收购的方式，还是说我们自己自研的这样一个方式去去推进。另外就除了疫苗这个方向之外，我们有考虑其他的这样子一个品方向去开拓的一个想法。另外就是我们在现在这样的一个不断去开拓新新平台或者新产品的一个情况下，我们今年或者说往后几年的一个研发费用情况大概是什么什么样子的？主要是这两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41:17</w:t>
      </w:r>
    </w:p>
    <w:p>
      <w:r>
        <w:rPr>
          <w:rFonts w:ascii="等线(中文正文)" w:hAnsi="等线(中文正文)" w:cs="等线(中文正文)" w:eastAsia="等线(中文正文)"/>
          <w:b w:val="false"/>
          <w:i w:val="false"/>
          <w:sz w:val="20"/>
        </w:rPr>
        <w:t>对，好，我来回答一下。这个因为涉及到一些长远的考虑，就是您讲的关于这个新的技术平台的构建，我们主力的这个策略还是以并购为主。因为您知道一个新一个技术平台的积累的构成，它不是短时间能够建立起来的。我看他原有的这个基础优势基础我们会继续保持。但是对于新的这个技术平台，我们还是希望能够去并购。已经经过市场的检验。他自己具备独特的一些竞争优势的这些品牌，对吧？并购其实核心的思想就是我去花我去用钱去买这个时间，买确定性、买这个团队、买能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41:56</w:t>
      </w:r>
    </w:p>
    <w:p>
      <w:r>
        <w:rPr>
          <w:rFonts w:ascii="等线(中文正文)" w:hAnsi="等线(中文正文)" w:cs="等线(中文正文)" w:eastAsia="等线(中文正文)"/>
          <w:b w:val="false"/>
          <w:i w:val="false"/>
          <w:sz w:val="20"/>
        </w:rPr>
        <w:t>所以这个关系是平台的话，我们主要还是以并购这个为主。这是一个。第二个，关于是否会进入到疫苗以外的其他的创新药，这点我想我们短期没有这样的计划。我觉得疫苗其实这个市场本质上还是在这个还是不小的。我觉得康华我们现在也有了转型的这个基础。但是我们还是会脚踏实地的以疫苗为主业，构建自己的核心竞争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42:21</w:t>
      </w:r>
    </w:p>
    <w:p>
      <w:r>
        <w:rPr>
          <w:rFonts w:ascii="等线(中文正文)" w:hAnsi="等线(中文正文)" w:cs="等线(中文正文)" w:eastAsia="等线(中文正文)"/>
          <w:b w:val="false"/>
          <w:i w:val="false"/>
          <w:sz w:val="20"/>
        </w:rPr>
        <w:t>因为创新药实际上我们投资了这么多年的时间，也知道创新药的不容易，对吧？所以我们不会轻易的跨界进入到创新药，包括其他的一些领域里面。至少我觉得3到5年里面，我们不会做这样的进入，专注于做好自己的核心的这个优势，这我觉得是企业的这个专注力的问题，第三个是关于研发费用的投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42:44</w:t>
      </w:r>
    </w:p>
    <w:p>
      <w:r>
        <w:rPr>
          <w:rFonts w:ascii="等线(中文正文)" w:hAnsi="等线(中文正文)" w:cs="等线(中文正文)" w:eastAsia="等线(中文正文)"/>
          <w:b w:val="false"/>
          <w:i w:val="false"/>
          <w:sz w:val="20"/>
        </w:rPr>
        <w:t>我们新的这个三年规划，我们明确提出了对公司未来既然要做中国的这个创新生物制品的领先企业，我们在其中的一个维度就是我们要有比较高的研发投入强度，包括我们比领先于同行的研发效率，这两个方面我们都有明确的能量比较。因为今年这个收购纳米数，加上我们存量管线的调整，大家可以看到我们的整个研发投入强度可能会有一定的降低，这个是阶段性的。但董事会我们是给公司定了，未来我们的研发投入强度希望是不低于百分之收入的15%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43:15</w:t>
      </w:r>
    </w:p>
    <w:p>
      <w:r>
        <w:rPr>
          <w:rFonts w:ascii="等线(中文正文)" w:hAnsi="等线(中文正文)" w:cs="等线(中文正文)" w:eastAsia="等线(中文正文)"/>
          <w:b w:val="false"/>
          <w:i w:val="false"/>
          <w:sz w:val="20"/>
        </w:rPr>
        <w:t>各位领导好，我想问一下关于6加入无病毒这一块，因为我们在20年已经和哈尼韦X公司已经加入他们来推进美国的临床了。想问一下他现在阿里外部，他在对我们这个6加入毒病毒这个临床的推动的计划和节奏。另外因为他们公司自己也有这个管线，那他会不会是说因为自己有这个临床品种，可能会不会对我们这个品种有一些延后的一个考，在这一块那个公司是怎么去考虑的？另外，可能想问一下，就是我们26年的一个在这个里程碑的一个收入方面，大概是会不会有一个是一个有一个里程碑的一个收入。然后另外也请请公司跟我们，我们给大家讲一下，就是说可能我们六家，购物中毒，因为我们也毕竟是非常有优势这个品种。国内外现在就是不同的企业，他们在推进研发的一个情况，谢谢领导。好的，我来介绍一下这个物流的海外的进展的一些情况。对，我们跟他查询了近期交易以后，刚开始也发生了一些变化，这个市场就是他被，但是收购了，他们也在在重组的这个过程中，在这个重组的过程中，他们也在有一些，策略上的跟我们的交流，双方也在更新在推动，但是，跟之前的这个情况，稍微有些不一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44:37</w:t>
      </w:r>
    </w:p>
    <w:p>
      <w:r>
        <w:rPr>
          <w:rFonts w:ascii="等线(中文正文)" w:hAnsi="等线(中文正文)" w:cs="等线(中文正文)" w:eastAsia="等线(中文正文)"/>
          <w:b w:val="false"/>
          <w:i w:val="false"/>
          <w:sz w:val="20"/>
        </w:rPr>
        <w:t>就原来我们跟安娜之间的，当时做BD的这些高管，包括研发的人员，首先是有很好的互动和互信。第二个，原来他们就像您说的，他们自己也在做这个目录。所以他对这个品种不管是潜力还是临床的策略，还是在一些窗帘的设计，这些方面都比较熟悉。他也能够充分的理解我们的这个产品的价值。但现在这个局面下，可能原来这些人的话语权没那么重，所以我们双方的联系，电话就沟通还在非常积极。但是他们暂时就我们知道还没有正式的在海外行临床启动起来，这个是目前在海外的是这么一个一个一一个情况。对那么在国内诺名的实际上六大四大两家都有几家公司在做。相对快一些的是扬州索的这个两项和这个应该是四飞的4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45:32</w:t>
      </w:r>
    </w:p>
    <w:p>
      <w:r>
        <w:rPr>
          <w:rFonts w:ascii="等线(中文正文)" w:hAnsi="等线(中文正文)" w:cs="等线(中文正文)" w:eastAsia="等线(中文正文)"/>
          <w:b w:val="false"/>
          <w:i w:val="false"/>
          <w:sz w:val="20"/>
        </w:rPr>
        <w:t>但是用这个品种确实是一个有挑战非常创新的品种。因为他的没有好的模型，没有明确的免疫评价的方式方案，因为它这个病毒没法提高培养，所以这种情况下你没有办法做跟病毒的做样品。这个是实际上是跟病毒说到底是有效性特别原性的一个新标准，对吧？所以这个原因导致国内的大家追求上都是比较稳健的，我们现在整体上也是采取了稳健的措施，刚才永东总也介绍了我们一汽银行的推动，从成人组的安全性粘连性到老人组的安全性粘连性，再到儿童青少年的安全性的能源性。完成了一期临床以后，然后才会一步一步的往前推。当初今年我们的目标，一期银行的全程入住才计算完成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46:27</w:t>
      </w:r>
    </w:p>
    <w:p>
      <w:r>
        <w:rPr>
          <w:rFonts w:ascii="等线(中文正文)" w:hAnsi="等线(中文正文)" w:cs="等线(中文正文)" w:eastAsia="等线(中文正文)"/>
          <w:b w:val="false"/>
          <w:i w:val="false"/>
          <w:sz w:val="20"/>
        </w:rPr>
        <w:t>因为我们做了65点3分接入。那么到明年年初，预期这个2019年延续的周期数据能够读出。这个时候我们有一个系统的，当然17年还要连续，因为17年的217年上要持续12个月的观察期，但是我们就有机会来考虑二手银行的这个布局和启动，其他公司的情况，其实大家在早期银行的时候，也还是比较积极的。但是到了三期的时候，因为涉及到多少样本流行病学，以及中国的不同区域的流行病学和传播阶段性又有区别。所以这个时候是要有很好的一些数据的调研基础，然后临床中心的选择，包括未来流行的趋势的预测。综合这些因素还会指号人来提供三期，保证三期临床的成功性，保证这个产品的开发的潜力？所以海外和国内目前是这么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47:23</w:t>
      </w:r>
    </w:p>
    <w:p>
      <w:r>
        <w:rPr>
          <w:rFonts w:ascii="等线(中文正文)" w:hAnsi="等线(中文正文)" w:cs="等线(中文正文)" w:eastAsia="等线(中文正文)"/>
          <w:b w:val="false"/>
          <w:i w:val="false"/>
          <w:sz w:val="20"/>
        </w:rPr>
        <w:t>这次2价当时就是考虑到他的两项没有覆盖到足够的流行出，所以这也是我们跟他们有效的达成BD的一个很重要的背景和原因，所以这种情况下，我不知道他认为是二战还在调整，他自己的二战还在调整方案，也没有在暂时没有在启动后期的临床。好吧，我不知道回答到了您的想问的关注的问题没有，好吧，谢谢。好的，了解了。也就是说可能就是因为他max自己在调整，所以可能就是我们这个他们包括他们自己二价，然后我们的六价都有可能。今年尤其我们今年的话，六价可能就不会还不确定性，对吧？具有不确定性。我们的理想推动是是是因为我在等等进行核对的推进，所以的确现在您并没有给我们非常明确的时间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48:12</w:t>
      </w:r>
    </w:p>
    <w:p>
      <w:r>
        <w:rPr>
          <w:rFonts w:ascii="等线(中文正文)" w:hAnsi="等线(中文正文)" w:cs="等线(中文正文)" w:eastAsia="等线(中文正文)"/>
          <w:b w:val="false"/>
          <w:i w:val="false"/>
          <w:sz w:val="20"/>
        </w:rPr>
        <w:t>好的，了解了，谢谢领导详细的解答。我这边没有什么问题了。好的，我这边是中泰证券的研究员。对，然后非常感谢公司领导层给我这个提问的机会。我其实也是想接着前面问题，就是关于这个领导层对于我们这个研发销售费用的这块的一个问题。接着我问一下，我们在研发商销售费用这方面的倾斜，就是我们公司内部会向哪些管线或者哪些方向进行一个这方面的倾斜，这是第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48:40</w:t>
      </w:r>
    </w:p>
    <w:p>
      <w:r>
        <w:rPr>
          <w:rFonts w:ascii="等线(中文正文)" w:hAnsi="等线(中文正文)" w:cs="等线(中文正文)" w:eastAsia="等线(中文正文)"/>
          <w:b w:val="false"/>
          <w:i w:val="false"/>
          <w:sz w:val="20"/>
        </w:rPr>
        <w:t>然后第二个问题是想请教一下领导层，包括其实我们进行了一些引入的新的投资者，包括国资进入我们之后，他对我们渠道建设方面的一些赋能，就是这样一个问题。感谢老师的关注。首先回答第一个研发管线的研发费用的投入的问题。刚才董事长介绍了，我们充分看法，我们对于研发的重视是非常的一如既往的。我们会在每年的涨幅15%的这样一个销售数额15%都研发出了。在具体的保价，我们实际上是3加N的策略。就是一个是我们现有的成熟的产品，一个是我我们的狂苗的去带我们的自带流量聚合的产品，包括我们的在稳步推进增量增量流入的这些产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49:28</w:t>
      </w:r>
    </w:p>
    <w:p>
      <w:r>
        <w:rPr>
          <w:rFonts w:ascii="等线(中文正文)" w:hAnsi="等线(中文正文)" w:cs="等线(中文正文)" w:eastAsia="等线(中文正文)"/>
          <w:b w:val="false"/>
          <w:i w:val="false"/>
          <w:sz w:val="20"/>
        </w:rPr>
        <w:t>我们首先是要重点去投入，特别是我们两个。我其实刚才郑总也介绍了，我们在海外当然是因为合作伙伴的，因为我们有一些还在还还在在在在继续跟进。但是在国内的我们日常做的这个临床，实际上是在非常紧密的在推进。而且对我们实际上是一个是纯创新的一个产品。这块公司在研发方面的投入也好，工作的部署也好，是做的非常的周明的，这是第一部分就是我们这些低有的成熟的相对成熟的一种比较好的基础的产品。还有一个单，就是我们一些创新的品创新的产品。这一块市场我们要立足于未来的这种有市场前景的，有技术输出的潜力的这些产品，包括一些技术平台打造。这一种实际上也是我们将来会有投入的一个重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50:12</w:t>
      </w:r>
    </w:p>
    <w:p>
      <w:r>
        <w:rPr>
          <w:rFonts w:ascii="等线(中文正文)" w:hAnsi="等线(中文正文)" w:cs="等线(中文正文)" w:eastAsia="等线(中文正文)"/>
          <w:b w:val="false"/>
          <w:i w:val="false"/>
          <w:sz w:val="20"/>
        </w:rPr>
        <w:t>整体来看的话，我们希望用3到5年的时间，一方面把我们现有的产品的现有概念的关系，能够我们的推荐面发给我们，打造我们的新的技术平台。真正实现两个转型，这是关于研发的这样一个东西。第二关于渠道这一块，就是大家看到就是说去年我们新股东入股之后，实际上一方面对于抗法，对于从无论从战略管理，营销研发，包括生态圈的打造，全方位的进行负担。我们也取得了比较不错的这样一个进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50:48</w:t>
      </w:r>
    </w:p>
    <w:p>
      <w:r>
        <w:rPr>
          <w:rFonts w:ascii="等线(中文正文)" w:hAnsi="等线(中文正文)" w:cs="等线(中文正文)" w:eastAsia="等线(中文正文)"/>
          <w:b w:val="false"/>
          <w:i w:val="false"/>
          <w:sz w:val="20"/>
        </w:rPr>
        <w:t>第二个就是大家关注的渠道这块市场渠道这一块。实际上这，大家也知道，就是我们的大股东，包括我们的大股东实际上是，都是大股东上市做，生物医药的产业资本。我们的股东实际上是做消费品的这样的销售。就是股东对于我们产品的销售这块，实际上是无论是从渠道的建设还是从市场推广，都给了我们很多的这样一个赋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51:08</w:t>
      </w:r>
    </w:p>
    <w:p>
      <w:r>
        <w:rPr>
          <w:rFonts w:ascii="等线(中文正文)" w:hAnsi="等线(中文正文)" w:cs="等线(中文正文)" w:eastAsia="等线(中文正文)"/>
          <w:b w:val="false"/>
          <w:i w:val="false"/>
          <w:sz w:val="20"/>
        </w:rPr>
        <w:t>那么两点，第一点就是说其实新股东这个之后，我们在场所有的学术的基础上，我们强化了我们产品的需求推广的能力。因为说实话我们在疫苗里面，我们现在做的不错了，但是和药我们还是比较弱的。针对这一块的话，实际上是我们按照要的这种方式，我们同步了我们的这种核心产品的学术的推广的体系和学术建设体系。这是第二个。我们在具体的渠道建设方面，其实上我们因为医院的资源实际上是未来的新增的一个核心。尽管我们有53%的医院渠道的这样优势，但是还不够。这一块是啊是股东这块也是给到我们比较好的一个方面。我们其实在广东有三个地市从去年的这样一个合作，其实今年依旧的表现还非常不错。未来这一块的话在市场这一块的话，目前大家是从学术推广的体系建设往药品学习，我们在中端的医院的血管检查这块，我相信康怀的好的基础，再加上两个股东的这样一个资源的共享。我一定能够在这种大美光疗的这样一个市场机遇开始下面，我们获得一个比较好的一个增长的前景，谢谢大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52:16</w:t>
      </w:r>
    </w:p>
    <w:p>
      <w:r>
        <w:rPr>
          <w:rFonts w:ascii="等线(中文正文)" w:hAnsi="等线(中文正文)" w:cs="等线(中文正文)" w:eastAsia="等线(中文正文)"/>
          <w:b w:val="false"/>
          <w:i w:val="false"/>
          <w:sz w:val="20"/>
        </w:rPr>
        <w:t>好的，谢谢领导，我这边我的问题结束。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52:26</w:t>
      </w:r>
    </w:p>
    <w:p>
      <w:r>
        <w:rPr>
          <w:rFonts w:ascii="等线(中文正文)" w:hAnsi="等线(中文正文)" w:cs="等线(中文正文)" w:eastAsia="等线(中文正文)"/>
          <w:b w:val="false"/>
          <w:i w:val="false"/>
          <w:sz w:val="20"/>
        </w:rPr>
        <w:t>接下来有请钟俊老师一下。好的谢谢好的，谢谢各位领导。上午好，我是中信证券的一个研究员刘涛，感谢这个提问的机会。前面这个各位有道老师提问的问题非常的全面。然后刚才也提到了说公司短期内会聚焦在疫苗的这个领域。现在我们进入到这个MI的这样一个技术的平台，所以想听听我们在疫苗领域，因为现在可能看到像肿瘤疫苗在全球范围内也是如火如火如荼。所以我想听一听公司怎么去看待肿瘤疫苗未来的场景，以及公司会是否会在这一领域进行一些相应的布局。我就公司这么一个问题，感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53:07</w:t>
      </w:r>
    </w:p>
    <w:p>
      <w:r>
        <w:rPr>
          <w:rFonts w:ascii="等线(中文正文)" w:hAnsi="等线(中文正文)" w:cs="等线(中文正文)" w:eastAsia="等线(中文正文)"/>
          <w:b w:val="false"/>
          <w:i w:val="false"/>
          <w:sz w:val="20"/>
        </w:rPr>
        <w:t>我来先回来回答一下，要对对首先我们看到了就记这个预防性疫苗MI这个领域的一些进展以外。这两年包括莫德纳，包括泰坦，包括原来海外像鬼斗这些公司大于肿瘤疫苗，而且肿瘤疫苗里头有进展比较明确的取得一些好的数据的。除了一些所谓的公共抗原以外，更多的是在做个性化的新增抗原。所以我们一直在关注，甚至也在积极的布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53:46</w:t>
      </w:r>
    </w:p>
    <w:p>
      <w:r>
        <w:rPr>
          <w:rFonts w:ascii="等线(中文正文)" w:hAnsi="等线(中文正文)" w:cs="等线(中文正文)" w:eastAsia="等线(中文正文)"/>
          <w:b w:val="false"/>
          <w:i w:val="false"/>
          <w:sz w:val="20"/>
        </w:rPr>
        <w:t>但是我们也考虑到这种的疫苗上存在的几个问题。第一个我们可以看到现在进展比较好，数据比较好的，大部分都是连用单药的有效性，有时候还是是他肿瘤各种的逃逸耐受，以及转移各种微环境。我们讲肿瘤的各种原因，那么单靠一个它有时候第一单靠免疫系统，它可能解决不了问题。第二它还有各种免疫逃逸的机制，对吧？所以在这种情况下，我们觉得很可能的方向要沿用，这是第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54:21</w:t>
      </w:r>
    </w:p>
    <w:p>
      <w:r>
        <w:rPr>
          <w:rFonts w:ascii="等线(中文正文)" w:hAnsi="等线(中文正文)" w:cs="等线(中文正文)" w:eastAsia="等线(中文正文)"/>
          <w:b w:val="false"/>
          <w:i w:val="false"/>
          <w:sz w:val="20"/>
        </w:rPr>
        <w:t>第二个问题，就是说肿瘤它的往往是所谓的高的明确出现性。你看我们所有的免疫治疗在肿瘤方面的突破，往往都是从所谓的恶性。为什么二黑就这个就非常主流？为什么从二黑开始？因为二黑的突变致癌的机制是明确的，供电的方向往往是明确的。但是有一些比如说长期慢性发炎症或者其他原因，比如说我们一直说的像胃癌，像胰腺癌这种，它往往肿瘤免疫治疗它就很难取得突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54:58</w:t>
      </w:r>
    </w:p>
    <w:p>
      <w:r>
        <w:rPr>
          <w:rFonts w:ascii="等线(中文正文)" w:hAnsi="等线(中文正文)" w:cs="等线(中文正文)" w:eastAsia="等线(中文正文)"/>
          <w:b w:val="false"/>
          <w:i w:val="false"/>
          <w:sz w:val="20"/>
        </w:rPr>
        <w:t>所以围绕这些方向耐心其实刚刚才介绍的时候，讲了一下我们的一些思考哈那那个老师你问的都是问的这么深，所以我就是顺着这个解答一下。就是说我们的思考的确也跟其他人做这个肿瘤疫苗方向会有些不一样。就是我们为什么刚才我讲到了一个词叫做调控操作。有一些流动它是高表达，有些流动它可能是低表达，包括刚才说的DTH one不如和D在TH盘不得不不东西不一样的。所以我们第一我们会用一些我们不同的设计理念，做一些更更前瞻或者更深入的一些思考来激活你。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55:40</w:t>
      </w:r>
    </w:p>
    <w:p>
      <w:r>
        <w:rPr>
          <w:rFonts w:ascii="等线(中文正文)" w:hAnsi="等线(中文正文)" w:cs="等线(中文正文)" w:eastAsia="等线(中文正文)"/>
          <w:b w:val="false"/>
          <w:i w:val="false"/>
          <w:sz w:val="20"/>
        </w:rPr>
        <w:t>另外一个，也是想通过把整个中华的平台，积极的获取一些其他的联用或者说联合的机会来获得。所以我们的肿瘤的疫苗会通过这两个视角来来拓展。实际在我们调研或者早期探索的管线里头，已经有一两个管线在做这件事儿了。但的确还没有到进入银行前阶段，所以我们也没有在外面更多的去宣传，是这么一个情况好吗？好的，明白，感谢领导详细的回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56:26</w:t>
      </w:r>
    </w:p>
    <w:p>
      <w:r>
        <w:rPr>
          <w:rFonts w:ascii="等线(中文正文)" w:hAnsi="等线(中文正文)" w:cs="等线(中文正文)" w:eastAsia="等线(中文正文)"/>
          <w:b w:val="false"/>
          <w:i w:val="false"/>
          <w:sz w:val="20"/>
        </w:rPr>
        <w:t>好的，我们看到线上应该暂时没有更多的问题了。今天我们的整体的交流其实也一个多小时，营销的非常充分了。接下来请公司再为我们整体做一下总结，谢谢。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56:38</w:t>
      </w:r>
    </w:p>
    <w:p>
      <w:r>
        <w:rPr>
          <w:rFonts w:ascii="等线(中文正文)" w:hAnsi="等线(中文正文)" w:cs="等线(中文正文)" w:eastAsia="等线(中文正文)"/>
          <w:b w:val="false"/>
          <w:i w:val="false"/>
          <w:sz w:val="20"/>
        </w:rPr>
        <w:t>首先要谢谢各位分析师，包括投资人对我们新华华的关注。我想对刚才我们管理层努力的回答大家关心的各种问题。我觉得这些问题也都是非常好，也是为我们的公司的这下一步发展，我觉得也有非常好的一些借鉴。康华的在新股东进来的第一个季度，我觉得我们了初步的成绩。但是这个成绩还是我认为还是微不足道的。对于一家转型的公司来说，这只是万里长征的第一步。所以我们也希望投资人跟券商分析师朋友能够持续的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57:14</w:t>
      </w:r>
    </w:p>
    <w:p>
      <w:r>
        <w:rPr>
          <w:rFonts w:ascii="等线(中文正文)" w:hAnsi="等线(中文正文)" w:cs="等线(中文正文)" w:eastAsia="等线(中文正文)"/>
          <w:b w:val="false"/>
          <w:i w:val="false"/>
          <w:sz w:val="20"/>
        </w:rPr>
        <w:t>我想在这个总结的最后想提出两点呼吁，对吧？两点呼吁的一个澄清。第一个成型的，我觉得很多人都一直在说我们这个上海国资上海国资进入。我想澄清一个观点，就是我们用的这支上海生物医药的并购基金，他的出资人是国资为主。这里面也包含了好几家的民营的上市公司。但是这支基金的运作的机制，它是市场化运作的，所以不存在着大家担心的这个国有的国资进来了之后去束缚康华的创新，包括效率对吧？你看从我们进来了之后，无论是董事的改组也好，还是我们推进的管理层的充值更迭也好，包括我们这次刚开过的董事会，对于管理团队的三年任期的调整也好，高管的薪酬的管理制度的优化也好，这都充分体现了这支基金的市场化的运作的精准，对吧？这个时候我想做第一个澄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58:11</w:t>
      </w:r>
    </w:p>
    <w:p>
      <w:r>
        <w:rPr>
          <w:rFonts w:ascii="等线(中文正文)" w:hAnsi="等线(中文正文)" w:cs="等线(中文正文)" w:eastAsia="等线(中文正文)"/>
          <w:b w:val="false"/>
          <w:i w:val="false"/>
          <w:sz w:val="20"/>
        </w:rPr>
        <w:t>第2个2点呼吁，我们就呼吁券商跟投资人朋友们还是要去关注疫苗这个产业。因为之前我曾经组织了两波的券商跟投资人的交流，我也知道大家的一些担心。因为大家现在对于整个疫苗的这个行业的调整，可能还觉得没有完全的到底。疫苗相对创新药来说，它的整个的体量没那么大，它创新的没那么强，整个的交易的一些金额也没那么大。但大家反过来讲，我们作为一个14亿人的大国，我们现在的疫苗的这个产业，我认为已经到了岌岌可危的这个地步，对吧？几年前在疫情的期间，疫苗如日中天，无论是收入、利润、市值都是非常好。但是后疫情时代，大家对整个的疫苗的恐惧，疫苗的犹豫一直持续到现在已经四年的时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58:58</w:t>
      </w:r>
    </w:p>
    <w:p>
      <w:r>
        <w:rPr>
          <w:rFonts w:ascii="等线(中文正文)" w:hAnsi="等线(中文正文)" w:cs="等线(中文正文)" w:eastAsia="等线(中文正文)"/>
          <w:b w:val="false"/>
          <w:i w:val="false"/>
          <w:sz w:val="20"/>
        </w:rPr>
        <w:t>整个产业现在你看这个疫情，我看了年报，绝大多数的公司的预告，我们康华虽然也跌了40%多，但是康华的净利润两个多亿已经变成了国内目前行业的。我看到已经这个预告有业绩的疫苗的上市公司里面绝对有个最大的这其实是一个可悲的事对吧？这么大的一个产业，两个多亿就已经变成了疫苗里面最大的净利润的数据。那市值就更不用说了，对吧？我们中国最大的疫苗公司，我看现在的这个市值会非常低对吧？就至少A股里面最大的才500亿对吧？以前三四千亿的都有，现在只有500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59:30</w:t>
      </w:r>
    </w:p>
    <w:p>
      <w:r>
        <w:rPr>
          <w:rFonts w:ascii="等线(中文正文)" w:hAnsi="等线(中文正文)" w:cs="等线(中文正文)" w:eastAsia="等线(中文正文)"/>
          <w:b w:val="false"/>
          <w:i w:val="false"/>
          <w:sz w:val="20"/>
        </w:rPr>
        <w:t>而且整个行业现在看起来收入比四年前跌了一半，市值那就更是跌了六七十。所以我觉得现在已经这个行业已经到了岌岌可危的地步但。你对比海外的这个低错，对吧？当然大家他们有自己的差异化的拳头产品，有持续的迭代的创新，有很好的一些资本的规划。但我相信国家已经关注到这方面的情况了。所以我觉得这疫苗现在已经开始在触底反弹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59:58</w:t>
      </w:r>
    </w:p>
    <w:p>
      <w:r>
        <w:rPr>
          <w:rFonts w:ascii="等线(中文正文)" w:hAnsi="等线(中文正文)" w:cs="等线(中文正文)" w:eastAsia="等线(中文正文)"/>
          <w:b w:val="false"/>
          <w:i w:val="false"/>
          <w:sz w:val="20"/>
        </w:rPr>
        <w:t>几个迹象我不知道大家能够看啊。第一个经过四年的时间消化，我们民众对于疫苗的抵触跟犹豫已经是明显的好转。第二，大家看到无论是这次的两会也好，还是我们身在其中的疾控的这些渠道也好，国家已经在开始积极的关注疫苗的在公共卫生当中的关键的作用。包括疾控已经开始在推广跟宣传疫苗了。我是从底层的销售渠道，包括我们的实体感知是明显感受到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01:00:27</w:t>
      </w:r>
    </w:p>
    <w:p>
      <w:r>
        <w:rPr>
          <w:rFonts w:ascii="等线(中文正文)" w:hAnsi="等线(中文正文)" w:cs="等线(中文正文)" w:eastAsia="等线(中文正文)"/>
          <w:b w:val="false"/>
          <w:i w:val="false"/>
          <w:sz w:val="20"/>
        </w:rPr>
        <w:t>第三个，上一轮的由于财政的压力，疾控这里的去库存经过两年的时间，已经基本上抽签了，对吧？所以我在想董总的地下已经出现了疫苗未来反弹的产品。所以我也想呼吁了我们的投资人，券商朋友们应该要来关注这场这个产业。尽管现在还是高度分散对吧？四十多家企业当中，可能70%都还是只有一两个单品。这也是为什么我们现在介入进来，希望能够做整合的一些底层的逻辑。所以我呼吁大家来关注这个产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01:00:55</w:t>
      </w:r>
    </w:p>
    <w:p>
      <w:r>
        <w:rPr>
          <w:rFonts w:ascii="等线(中文正文)" w:hAnsi="等线(中文正文)" w:cs="等线(中文正文)" w:eastAsia="等线(中文正文)"/>
          <w:b w:val="false"/>
          <w:i w:val="false"/>
          <w:sz w:val="20"/>
        </w:rPr>
        <w:t>第二也希望大家能够持续的关注方法，对吧？今天还不具备，假设现在不具备对关注跟直接投资的机会，我们也希望大家持续的关注看管，就看我们今天传递的信息在未来能不能一步的去一步一步的去实现。好吧，我想今天就总结这些，也再次感谢大家的关注，也希望大家能够有机会多来成都来看一下这个开发生物，好吧？谢谢。好，谢谢大伟总的分享和总结。</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2026-04-26T23:52:33Z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E6636BB100BBAFBB4581D91E6DDB8DE419ACBEFCB37DD8F87A08463F44DFE56A4E8B9DEC4E53E1D4A8179759CF1F40B87860A4C3CA2B28C3588F2C7D500FCE0C1D37D35</vt:lpwstr>
  </property>
</Properties>
</file>