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中大力德 260420_原文</w:t>
      </w:r>
    </w:p>
    <w:p>
      <w:pPr>
        <w:jc w:val="center"/>
      </w:pPr>
      <w:r>
        <w:rPr>
          <w:rFonts w:ascii="等线(中文正文)" w:hAnsi="等线(中文正文)" w:cs="等线(中文正文)" w:eastAsia="等线(中文正文)"/>
          <w:b w:val="false"/>
          <w:i w:val="false"/>
          <w:sz w:val="20"/>
        </w:rPr>
        <w:t>2026年04月27日 07:43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重新陈述一下可以吗？好的，好，感谢林总，各位投资的朋友，也感谢大家客户来参加这个电话会交流。整个年报公布以后，也接到了不少投资人咨询，我在这里给大家也做一个简单的一个汇报。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00:17</w:t>
      </w:r>
    </w:p>
    <w:p>
      <w:r>
        <w:rPr>
          <w:rFonts w:ascii="等线(中文正文)" w:hAnsi="等线(中文正文)" w:cs="等线(中文正文)" w:eastAsia="等线(中文正文)"/>
          <w:b w:val="false"/>
          <w:i w:val="false"/>
          <w:sz w:val="20"/>
        </w:rPr>
        <w:t>整个25年，因为公司营收10.4一个亿，当然我们平时24年小胡增长了大概6.7个百分点，小幅增长一点。对应到我们三大板块，我们减速电机、精密减速器和智能出行单元三个板块的营收也相应跟随都有一定程度的增长。就整个一个情况来看，增长还是全方面的。它也不是因为哪一类产品做的特别突出带来的增长，所以整体经营情况来看还可以。但是可能从净利润来看，我们还是出现了一定的下降。因为1270万的净利润相比20年下滑了有13%。那么回顾回头来看，整个产品的毛利率，我们25年有26.1，相比20年的时候还升了0.2个点。其实毛利也稳定，营收也是，所以我们这个利润的下滑，可能主要还是费用问题造成的那费用里面一个整个25年，其实公司在整个大环境不是太好的情况下，还是新到了两三百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这些人员主要都是集中在一些驱动性的研发，一些模型的硬件结构设计，质量、工艺管控，包括市场销售和那些生产产品经理，这些人员招的比较多。但是这个人员我们是要去哪里的呢？一个就是我们在广东佛山的工厂，26年要开始大产业了，这个整个25年做的还不错。另外就是我们在泰国的一个工厂，今年大概在六月份左右，也要节点。那么后续也要慢慢的人员要开始过去，包括一些设备，多做一些能源储备。所以整个的人员的增加导致我们的销售管理费用增加了很多。还有就是为了佛山跟泰国工厂那边引进了不少的设备，这个设备的成就也上来了，所以导致整个净利润出现了下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但我们自己看待这个问题的来讲，下滑主要还是因为做了一些相应的布局，为了后面弄清准备。因为从20年开始，我们后面整个海外市场也是社会重点关注的一个赛道，可能会比国内相对会投入更多点的精力。所以现在说的一些能源供给，咱们的布局也就是以后考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美公司从产品的营收、订单、毛利率方面来看，其实都还是比较稳健的对这也是一个整体的情况。其实我们现在三个板块，我们传统的锦绣电梯板块的营收整个25年大概3.73个亿，占到整体营收的比例大概有35.8。经济减速期，我们去年的营收有2.52个亿，占比大概在24%。整个智能咨询单元，我们营收了3.92个亿，占比达到37.5%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w:t>
      </w:r>
    </w:p>
    <w:p>
      <w:r>
        <w:rPr>
          <w:rFonts w:ascii="等线(中文正文)" w:hAnsi="等线(中文正文)" w:cs="等线(中文正文)" w:eastAsia="等线(中文正文)"/>
          <w:b w:val="false"/>
          <w:i w:val="false"/>
          <w:sz w:val="20"/>
        </w:rPr>
        <w:t>从各个板块的营收占比来看，就都是相对20年来看都是比较稳定的，就是相对变化很小。其中毛利这一块里面，我们减速电机的毛利还是比20年来稍微少会有点增长。经济减速期和政执行单元已经小幅下降，但基本也就持平了，基本持平。所以公司目前我回顾了一下，整体来看，我们奥运是子公司进行发展，在年初设定的目标来看，相对是有点差距的对，没有达到两次以上的增长，尤其那个情况不太好。所以从今年的规划来看，可能比如说我们在今年依然是比较有把握的。但是利润我们今年可能还会承担还会承受一些压力，还是会有一点压力的。现在还是属于公司一个扩张的部署，需要投入相对比较大一点。另外还有一块，可能整个去年公司整个经济体初期的零售，因为rdc协会形式出现了下降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整体板块还在增长的主要就是来自于油田地区的这一块。我们去年整个人形机器人最终确认到营收里面的，应该差不多有四千多万的一个金额，这个金额应该也还算可以，因为前期订单上面下就有个五千多万的订单。到了今年，我们这个开局的形势还是比较良好的，不管是人群的订单，还是包括我们这个新赛道人群里面的订单，情况还是非常良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关于如何讲的比较多，一个大致情况问的现象。对，陈伟总我先讲一些，看看后面大家有没有什么详细的想要交流一下。好的，行，接下来的话我先抛砖引玉讲几个问题。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04:06</w:t>
      </w:r>
    </w:p>
    <w:p>
      <w:r>
        <w:rPr>
          <w:rFonts w:ascii="等线(中文正文)" w:hAnsi="等线(中文正文)" w:cs="等线(中文正文)" w:eastAsia="等线(中文正文)"/>
          <w:b w:val="false"/>
          <w:i w:val="false"/>
          <w:sz w:val="20"/>
        </w:rPr>
        <w:t>第一个减速器这边有没有进一步的拆分，包括新星RV写过。是这样的，因为这个详细的数据，我们报表没体现，我大致了解过，了解过今年能到五年，25年我们整个RVRV加起来的量，其实加起来情况不是太好。整个加起来的量可能也就在整个销售额肯定也就在六七千万，六七千万其他的提供产品企业整个金额在这里面占了九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04:35</w:t>
      </w:r>
    </w:p>
    <w:p>
      <w:r>
        <w:rPr>
          <w:rFonts w:ascii="等线(中文正文)" w:hAnsi="等线(中文正文)" w:cs="等线(中文正文)" w:eastAsia="等线(中文正文)"/>
          <w:b w:val="false"/>
          <w:i w:val="false"/>
          <w:sz w:val="20"/>
        </w:rPr>
        <w:t>2。对，前线上的绝对占的绝对是大头。对对对，价钱加起来不到万，前线是绝对大幅。这个80加小工，我记得24年出货加起来都有也是五六万台是吧？去年我们应该有一年，最多的那一年应该是对，应该是20年，20年应该有6万台。对，二十五六万台。今年整个20年二季度结构相20年是下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对，这个原因是什么呢？因为我们的产能，包括整个的产能也在增加。这么说，因为其实跟整个公司产品侧重点有关。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比如说RV，RV跟直播之前我们自己的那个工业机器人和外部的机器人都在供。到了25年了，而且我们大量的都是工业的自己的机器人了。就外部的客户我们相对来讲功能就比较少了。因为同时你要把数据供应期限可以做大的一个想法，外部会比较少了。而且存在的机器人，这些机器人里面，我们除了用减速器的，还有一些用全齿轮的这种方案的机器人也在大量的增加。所以说导致我们整个RE对起货在机械领域的应用成本有点减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那么我们只能在这个范围正常设备上的订单来看，没有减少。就主要是放在了机器人这一块。这个外部的客户已经几乎慢慢停下来了，都是你自己在做的。所以有这么一个情况下，相对来讲都是好了一点。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但训练行星，因为不管是公共领域还是传统信息，还是根据机器人这块量度上的还是蛮大的。去年行星我记得整体的一个产能应该已经突破九十多万台了。有很多是放在深圳中心单元里面，产能有九十多万台了。OK全新的出货量有今年是多少？出货量是190多台，就是可能有相当一部分我们是做成了那个模组，就放在那个生产经销单元里面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有30万台是要放到这里去了，单独的板块里面估计还有70万台机，对吧？七十多万台，就放在今天放在那个行星板块的，就单独放在这个经济前期的板块。不知道这个口径，就是说27年现在是说七十多万台，这个口径是一致的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核心是汽车的二手，124年的时候量没这么多，其实整个全新的量是比较大，全新的增长是比较大的。我们整个24年整体的产值，因为我记得应该是80万台左右，26亿具体是突破了90万台，那去24年就突破了80万台。其中进入到减速需求板块是这个完单。对，就这个整体板块里面可能相对来说没有太大增长。因为我们金融技术单元里面增长还是比较大，很多都在注意，就用零售产品，现在越来越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07:12</w:t>
      </w:r>
    </w:p>
    <w:p>
      <w:r>
        <w:rPr>
          <w:rFonts w:ascii="等线(中文正文)" w:hAnsi="等线(中文正文)" w:cs="等线(中文正文)" w:eastAsia="等线(中文正文)"/>
          <w:b w:val="false"/>
          <w:i w:val="false"/>
          <w:sz w:val="20"/>
        </w:rPr>
        <w:t>明白，然后我们这三个板块里面，其实你看下来增速好像也都很多。它是减速电机，它增第一增速快点，第二毛利率也提高了接近三个点。这是什么原因呢？我们这三个板块比如说从它的业务结构，包括需求的拉动来看，西班牙其实减速电器这种增长相对多一点，主要还是以海外市场25年的增加的。因为我们去年海外的实际出口相较于24年增长了快3000万，这里面显示预计是大涨。所以它整个毛利相对也拉上了。因为我们现在海外的整体毛利有四个缺点，比国内高了很多。国内目前整体毛利下来光40百，海外比较高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07:56</w:t>
      </w:r>
    </w:p>
    <w:p>
      <w:r>
        <w:rPr>
          <w:rFonts w:ascii="等线(中文正文)" w:hAnsi="等线(中文正文)" w:cs="等线(中文正文)" w:eastAsia="等线(中文正文)"/>
          <w:b w:val="false"/>
          <w:i w:val="false"/>
          <w:sz w:val="20"/>
        </w:rPr>
        <w:t>海外现在出口目前工业机械臂，包括这个一体化的模组和电机多路，它相对来讲其实中期性还是占大批的，还是占大头的。明白。那为什么出口以这个检测电机为主？海外的客户需求对对对吧？但是同时没有，还是说因为我们只存了一家才能考虑这个，因为一个海外社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对，现在就是我们走出电梯一开始我们在海外其实最早出口就这个产品就这个产品。所以这几年应该是25年，应该是25年，老板开始就是想打海外市场，建立一个初步经销网络的时候，我们作为是一个最有优势的产品，相对来讲成功的最快的。像我们的减速器，甚至增长的机械臂，25年慢慢也在往外出货，也在往外突破。但是从产品的就是国际产品接受度认知来讲，目前来讲这个品质还是一个最高的。所以相对来讲速度比较快，后面我会慢慢都推进去了。整个25年的时候，我们这个机械臂的出口也已经从无到有，且出口了大概两百多台机械不到海外，这些是没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08:54</w:t>
      </w:r>
    </w:p>
    <w:p>
      <w:r>
        <w:rPr>
          <w:rFonts w:ascii="等线(中文正文)" w:hAnsi="等线(中文正文)" w:cs="等线(中文正文)" w:eastAsia="等线(中文正文)"/>
          <w:b w:val="false"/>
          <w:i w:val="false"/>
          <w:sz w:val="20"/>
        </w:rPr>
        <w:t>像我们吴江县技术驱动器这个V九号的产品，现在海外平台已经开始起来了。主要作为解说，这件是我们最早出口，客户认知度比较高。所以我们在建把健全网络初步建起来以后，它这个量是最大的，容易出。而且确实从海外市场来看，成为需求的一个客观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因为现在用在传统部位，我们现在欧洲、东南亚去年应该增幅都还挺大的，就一点点增长，现在增速比较少。明白，所以出口这边的话，我们的想法还是比较乐观的对，我们预计今年的工资也会比较大。因为前四个月海外的订单情况来看，增速都非常大，这个情况比国内要好很多。出口延续了去年这个高中做的那主要是区域大概是是是什么样的类型。我们是是这样的，亚洲地区是日本、韩国、印度、越南的、泰国五个地方是我们最主要的更快。欧洲那边的意大利、德国、波兰，第一次政府相对比较快，所场地还好，有增幅，但是现在增幅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其实北美是我们公司以前最早的传统的海外的一个客户去了。但是怎么说呢？还是受到一些政策上的影响。因为新三方比较成熟，他们有一些很大的项目，但是现在根本不敢下的订单过来，他后续关系的变化我给你看还是受到你影响。所以客户整体来讲给你技术是最好的。但现在都是大招就在那里，是在欧洲的东南亚，刚才我讲的那些客户在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明白，那北美的占比现在有多少？是在海外生产里面它就只占3分之1了。基本上就是欧洲国家、东南亚洲、北美基本上的各大强国之一，其他地区非常少，其他地区非常少。之前的话就每米在之前的话可以占到我们海外市场一半左右。明白海外主要是经销商网络是吧？海外目前我们走的还是说经销商网的，所以他这个全是经销商网络。另外在海外自己也做了一些直沟通，就是会有产品经理跟业务员在那里和经销商一起开拓客户。但是我们是以经销商为主的，海外目前没有连接客户做热线销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11:04</w:t>
      </w:r>
    </w:p>
    <w:p>
      <w:r>
        <w:rPr>
          <w:rFonts w:ascii="等线(中文正文)" w:hAnsi="等线(中文正文)" w:cs="等线(中文正文)" w:eastAsia="等线(中文正文)"/>
          <w:b w:val="false"/>
          <w:i w:val="false"/>
          <w:sz w:val="20"/>
        </w:rPr>
        <w:t>你看这个泰国的基地供应是不是也是为了美国的关税准备的对泰国工厂的投放是一样的。泰国真的投产这些产能可能起来以后，就是我们计划以后所有的海外产品都会从泰国走，然后要出口到海外去的都会从泰国来出口，最终的组装可能都会在泰国完成。比如有些零部件可能会从国内做完过去，最终组装都会在那里完成，然后我们开始出口。我们规划是这么说的，泰国对的，对，亚洲很多国家之间的来往都是零关税的。然后那它产能有多少？如果目前的一期的团队可能不会很大，我们整个厂房四万平4万平，但是要覆盖无锡的一些出口产品的问题不大，因为无锡出口量不大，去年也就多少了，9个9000万个以后我们哪怕给再翻一番，是保两个亿的话，泰国那边是没什么问题的。所以现在一期的厂房进去了，对于我们海外业务覆盖还是没问题的。中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你然后说到在太子的佛山这边的。对，佛山这边现在咱们去年国家自己的一生产可能就做了注销，还不多。虽然他已经会有两个多亿，有些零售是总部这边完成的，因为去帮您做出能力考核需求的，所以我们有些开票做了一些调整。但佛山是刚刚开始，在佛山未来企业的规模性还是比较大的。对它整体产能，佛山如果现有的产能规划产能把它顽强掉的话，是能够干10到8个亿的。1.8个亿。对，现在还是刚开始，因为去年做了些产线，然后开始做大概也就做了内销的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12:45</w:t>
      </w:r>
    </w:p>
    <w:p>
      <w:r>
        <w:rPr>
          <w:rFonts w:ascii="等线(中文正文)" w:hAnsi="等线(中文正文)" w:cs="等线(中文正文)" w:eastAsia="等线(中文正文)"/>
          <w:b w:val="false"/>
          <w:i w:val="false"/>
          <w:sz w:val="20"/>
        </w:rPr>
        <w:t>今年的话今年维修设备今年的产值，如果把现有的设备用足的话，今年该做能做三个亿就能做，那就看后面订单情况了。今年如果满产是三个亿。对，因为我这边是冲击性的来说是一次性到位，这个是通批进去的。所以今年已有的长期周期来看，如果能拉起来的话，三个亿就能做的就是后面我们整个华南的订单交付情况了。所以我们整个出差者那一边的销售团队也扩展很大。去年也做了蛮多土地的，现在整个出差者销售团队大概差不多有数据了，扩了一个人，所以也是要准备做比较多的一些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明白，所以佛山就主要面向珠三角这个市场了。火灾现在最主要的它还是以华南市场为主。我们现在总部主要是覆盖整个总部，主要是长三角和光谷山东，整个东北都是总部在增长，后面就是出口产品的去太远了。实际规划大概是有这么一个区分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我们明白现在我们在华南的基础，包括零售占比是不是还不是很高。是其实怎么说呢？原先华南在我们佛山近起来之前，其实华南客户占比是比较高的是比较高的，可能有相对我们近康商机的已经很高了。就像这些，就目前来说很多生产都是我们这边由总部队来进行的。所以他看到这个确诊以后，必须要慢慢的转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14:07</w:t>
      </w:r>
    </w:p>
    <w:p>
      <w:r>
        <w:rPr>
          <w:rFonts w:ascii="等线(中文正文)" w:hAnsi="等线(中文正文)" w:cs="等线(中文正文)" w:eastAsia="等线(中文正文)"/>
          <w:b w:val="false"/>
          <w:i w:val="false"/>
          <w:sz w:val="20"/>
        </w:rPr>
        <w:t>还有一个客户要调整，包括他们易修车的客户，良性发展期，客户资源也是比较大的。行，那主要是考虑到这个运输最终成本。还有还有有些大型客户，他们对整个交付信息和售后服务的响应都是有要求的。就是一些你在那边如果你不送钱的时候，通过这个远程过去了，他已经给你的订单了，给你的份额是有限的对他们整个东西的售后响应的时候要求是比较高的。包括有些项目，比如说你前期有那种从项目前期定下来，从整个设计研发开始就要跟着客户一起操作了。所以说我这个也是最先考虑为了服务他们那边的客户，在那边签了一个相应大型的基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后面中三角那边可能我们其实现在一些中山的老客户也让你打这个能够提交上去，他其实也是比较可观的，就有些补充新客户开户的问题，对吧？老客户的服务好了，出一下问题，估计这个分量也蛮可观的。OKOK那我理解了，使用一下，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然后我们这体重，我们这个几个减速器，行星二V漩涡的均价现在是在什么水平？对，这样子我自己到底邮件肯定没有了。之前据我了解整个IV的我们现在均价大概整体的销售均价大概在1700左右。是的，你的请关注公众号思维纪要社，更多纪要请加V西安202101308万，不着急ok。</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15:42</w:t>
      </w:r>
    </w:p>
    <w:p>
      <w:r>
        <w:rPr>
          <w:rFonts w:ascii="等线(中文正文)" w:hAnsi="等线(中文正文)" w:cs="等线(中文正文)" w:eastAsia="等线(中文正文)"/>
          <w:b w:val="false"/>
          <w:i w:val="false"/>
          <w:sz w:val="20"/>
        </w:rPr>
        <w:t>然后这个减速电机，它一般是由这个电机加上齿轮箱是吧？对，电机加齿轮箱就是放在91箱那里面关了。这个均价是多少？两百多。根据工艺大小有点不一样，大概是两百多是比较丑的这个价格。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OK, 那他这个电机配一个齿轮箱主要是用在哪些环节？在哪些场合？它其实长度它其实就是在一个长度领域里面，就是一个机床设备里面。像一些木工机械的、激光的，就是印刷的，成品包装的，就是进口设备里面的动力。大家很多就是非常多这种分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16:20</w:t>
      </w:r>
    </w:p>
    <w:p>
      <w:r>
        <w:rPr>
          <w:rFonts w:ascii="等线(中文正文)" w:hAnsi="等线(中文正文)" w:cs="等线(中文正文)" w:eastAsia="等线(中文正文)"/>
          <w:b w:val="false"/>
          <w:i w:val="false"/>
          <w:sz w:val="20"/>
        </w:rPr>
        <w:t>还有一个就是那种仓储的物流线里面，就是工厂里面来看的流水线，就是从物品的流水线的两边都是有链接。还有就是那些皮带传输线，这个传输主要用。还有一个比较多的，就是用的现在用的插座的那个动力底盘里面就APP跟叉车动力底盘里面用电梯用的很多摩擦车模型取出来。所以主要就是首先他这个能提供的重点就是流水线，物流线要是用来APP和差评里面，加上代理系统设备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这个行业申请非常广的，我们最近可能对应的终端客户有上万家。明白电机种类也是比较广泛是吧？很广泛，因为它有各种形状的形表带，然后不同功率不同型号的非常多。我们会解说电机型号可能有好几十种。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 xml:space="preserve">他这种为什么一般是配储备箱呢？它比93主要其实主要就是把系统正常，因为关键性的话转速太快，你可以解除93，就是把它可以速度定在某一个水平上，就是用什么行车减速器或者斜坡什么的，他一般是行驶要求。我们这种是我们对行政部的这些，包括阿里的基本都是数字，变成这种就会比较不一样。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然后这种就是解除对接，再跟重新解除器的组合也有的就是很多客户流程现在也不用。就是说他把行星在集成在减速电机这里比较好用，可以单独使用这样的组合。有价格和家主门进来这个减速电机，这样的减速吸收组合是有的。直接把简单的减速器集成在我们这，基本都是数据地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明白，然后智能直行单也很低价，现在需要多少？这个90天效我到之前还真没去问过，因为这个产品比较差，里面既有股票加速中心，又有对滚筒加速中心，又有工业识别率，所以还有那种做三维组合的，就刚才讲到的减速器加驱动，加精密婕，加那个自动电机的组合。所以这里面就在评论型号比较多，所以我再也没去过。可能是我到时候会找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18:23</w:t>
      </w:r>
    </w:p>
    <w:p>
      <w:r>
        <w:rPr>
          <w:rFonts w:ascii="等线(中文正文)" w:hAnsi="等线(中文正文)" w:cs="等线(中文正文)" w:eastAsia="等线(中文正文)"/>
          <w:b w:val="false"/>
          <w:i w:val="false"/>
          <w:sz w:val="20"/>
        </w:rPr>
        <w:t>明白，应该是跟高科技比较多的对东西比较多，东西比较注意的产品。明白，后面我们对于这种稍微比如说高端一点，就是这个斜坡RV的战略目标定位怎么看，还是说主要靠自己。是这么讲的，平时能LV不喜欢的，我们车辆还是有点不一样的，还是有点不一样的。RV我们现在对公司来讲，真的我们有时候他可能整个LV的高端化自动化的一些图像都在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这个IV整个公司未来还是会重点做，包括热衷于我们这个小品牌的解除市场规范，看直播实话实讲，我们现在不是我们这个重点产品。因为前方目前在整个金融菜市里面，公司相对来讲竞争优势不太有。我们自己对自己做了一个评估，竞争优势不太有，或者产品相对这一加上现在如此如此激烈的一个竞争格局来看，我们暂时还是想写过，就顺其自然就自己用。包括规划中方里面有一些少量的球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19:17</w:t>
      </w:r>
    </w:p>
    <w:p>
      <w:r>
        <w:rPr>
          <w:rFonts w:ascii="等线(中文正文)" w:hAnsi="等线(中文正文)" w:cs="等线(中文正文)" w:eastAsia="等线(中文正文)"/>
          <w:b w:val="false"/>
          <w:i w:val="false"/>
          <w:sz w:val="20"/>
        </w:rPr>
        <w:t>现在一年可能以后我们估计大概率我们的直播出口就是会在1.5万台左右，就在这个水平可能很难有大的增长。我们不太想用这个功能，我们会转往前去拿了一下房地产是这么个规划。因为确实直播这边玩家太多了。对，因为我们有评估对象，有这方面这边有不管于我们行政设备的一个，我用了很多年了，不像现在新进来的都是新来的，已经做了很多年了。相对来讲可能在京东上或者在家，这个斜锅都是大型酥皮，成为要磨的。很小的时候，我们没什么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所以很多东西其实考虑了一下，我们觉得我们现在喜欢的态度，因为定位又是一般，所以我们就维持关于这个服务好现有的客户可能不做重点突破了。而运运行针跟防水台，这是我们以后还是要独立发展的一个点。为后面那个防水它这种再详细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20:10</w:t>
      </w:r>
    </w:p>
    <w:p>
      <w:r>
        <w:rPr>
          <w:rFonts w:ascii="等线(中文正文)" w:hAnsi="等线(中文正文)" w:cs="等线(中文正文)" w:eastAsia="等线(中文正文)"/>
          <w:b w:val="false"/>
          <w:i w:val="false"/>
          <w:sz w:val="20"/>
        </w:rPr>
        <w:t>其实小米它是一种工艺，就是现在其实日本也有蛮多目前在做的。就是大家之前你说做的比较多是买新那种，我们买车也是很小，其他工艺来做的有少数它都是白线游戏，不用小鼠，它的建开线就是之前可能一些工程机械里面有用，这个比较大，现在好像做的很小。我们现在跟一些客户，包括一些卡机器人，还有其他新能源车是做这些人一共在合作的一个相对的防止他来做的一个小解读器用在那些车上，我们也在做一些测试，因为样品我们已经做出来了。你这个减速器，我们自己调整它的小减速器，它在它的单子减速比也可以达到100，也是中控的。它整个就是我们回收到一股风里面，加上它整个靠冲击负载的，跟同时中的行星相比，我们测了一下大概可以做到5倍以上，加上它的隔音，这个机器人的版权会比较小。所以我们自己在课程包括一些综合考量来看，觉得这个产品所以未来的尤其在人形机器人这种方面的需求还是比较匹配的。当然现在产品可能你这个设计的理论与需求还是有点差距，还还在继续还要继续改进，但这会是我们未来我人性需求的一个比较重要的一个产品，我们自己就这么来定义它。OK就是去年讨论比较多，你就摆线就是类似于百姓解熟悉的一个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对对对，其实摆件这么多是走手开工作的，现在是日本那边的不能解决施工，也都在往这个方向走。他们以前是没有的，但是后面我们看很多他们的官网就发现很多日本967公司就把这个超时台9六七单独放出来一下了。我就是配了人形的标注，我们那会考量一下，的确也是比较适合人群的。他可能是集合了目前形象跟协会的优点，而且产生理想这个非常好的一点。但当然它的问题就是还在于整个真正的去能拿到这个理论的需求，还是有点差距，也许如何能量化差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21:48</w:t>
      </w:r>
    </w:p>
    <w:p>
      <w:r>
        <w:rPr>
          <w:rFonts w:ascii="等线(中文正文)" w:hAnsi="等线(中文正文)" w:cs="等线(中文正文)" w:eastAsia="等线(中文正文)"/>
          <w:b w:val="false"/>
          <w:i w:val="false"/>
          <w:sz w:val="20"/>
        </w:rPr>
        <w:t>便宜的价格来做，好像有点弄到手了，因为现在做的样品挺贵的，就好几千一个。这么跟客户真正的商量不太可能的。你现在数量当然可以，客户不太在乎对吧？但如果你这个价格来量产的话，那肯定不行的。所以说我们觉得还有点弱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22:00</w:t>
      </w:r>
    </w:p>
    <w:p>
      <w:r>
        <w:rPr>
          <w:rFonts w:ascii="等线(中文正文)" w:hAnsi="等线(中文正文)" w:cs="等线(中文正文)" w:eastAsia="等线(中文正文)"/>
          <w:b w:val="false"/>
          <w:i w:val="false"/>
          <w:sz w:val="20"/>
        </w:rPr>
        <w:t>但至少从产品形式来看，我们自己觉得这种长时间工艺来说的减速器是比较适合人体机器人的。你们是在提问，你那个打折会比较大小数比较难屈就会很大，其实不是一个很好的选择。这没办法说你求助力越大，震荡区域越大。就17年这个新月是这两年的选择，但是在减速比大的时候还能把排序给做小。我们觉得我们自己觉得蛮好的，我们跟我们客户探讨一下，他们也觉得产品还是蛮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无非就是看最后性能上，能不能真正达到大家想象中多四季度的理论性能能不能达到，这个是关键原因，我们目前还在测试中。OK所以小品它是工艺，它的显示器类型就是叫百姓百金。对，其实很根本的是白线，白线毕竟是大概的尺寸，用白线尺寸来做。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22:44</w:t>
      </w:r>
    </w:p>
    <w:p>
      <w:r>
        <w:rPr>
          <w:rFonts w:ascii="等线(中文正文)" w:hAnsi="等线(中文正文)" w:cs="等线(中文正文)" w:eastAsia="等线(中文正文)"/>
          <w:b w:val="false"/>
          <w:i w:val="false"/>
          <w:sz w:val="20"/>
        </w:rPr>
        <w:t>目前是跟老游客对接的是吧？还有其他的吗？还有个客户也不能讲，还有要求，还有不懂明白，然后售价得好几千人，还对于现在因为疫情，也不是说真正的什么样的，所以做到那个点，如何来保证什么时候我们会学会好几千一个？那预计什么时候可以量产的？量产之后的价格您觉得在多少？现在这个我们还真不好说，就是我们根据总部评估，如果要以客户能接受的评估，这咱们现在你就是700块1个，对吧？700块1个，那么这种价格来说可能起来的还比较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23:22</w:t>
      </w:r>
    </w:p>
    <w:p>
      <w:r>
        <w:rPr>
          <w:rFonts w:ascii="等线(中文正文)" w:hAnsi="等线(中文正文)" w:cs="等线(中文正文)" w:eastAsia="等线(中文正文)"/>
          <w:b w:val="false"/>
          <w:i w:val="false"/>
          <w:sz w:val="20"/>
        </w:rPr>
        <w:t>那公司现在有没有已经规划量产线？目前生产还是样品，就是说看客户最终收到的反馈，我们能做到什么样的性能程度上来看，目前量产线还没有，明白。然后人群的收入现在是4000万，订单是5000万的订单的对，订单卡会有5000万的订单。这个4000万收入怎么拆单？就是来自于智源，他是最大型的，去年还是负一，但是我们肯定九成以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资源的复利也是九成，今年也是负一到几倍给他慰问金左右的，其他加起来可能小，其他加起来就小几百万。那是源都在几层？去年来看整体来看的话，在所有领域上涨占180。哦哦哦对，是严重。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24:22</w:t>
      </w:r>
    </w:p>
    <w:p>
      <w:r>
        <w:rPr>
          <w:rFonts w:ascii="等线(中文正文)" w:hAnsi="等线(中文正文)" w:cs="等线(中文正文)" w:eastAsia="等线(中文正文)"/>
          <w:b w:val="false"/>
          <w:i w:val="false"/>
          <w:sz w:val="20"/>
        </w:rPr>
        <w:t>对，今天有一个情况，今年的数据他今天一来是算大头，在今年一季度的话，它的订单还是比较多的。因为今年一季度它实际上给我们的订单可能跟去年全年差不多已经持平了。这十年的都是以这个行政的数学为主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对对对，是999。我们不同，他的那个点针跟一系列的系列的全部都是新93远程和游戏。一季度的订单没这么好，是因为我们的份额提升的原因吗？还是说他资源就是一季度的订单已经超过去年全年了，但客户的规划是大份额应该说没有提升，而且因为今年整个供应商可能还有增加，但主流供应商既然是我们跟山东那一家六七大车，我们俩加油最大的这个份额上来讲，可能应该是没有什么大的提升，跟去年还是差不多，但是客户规划比较大。OK我们在去年的份额现在预计有多少？按照去年来看，去年应该有百分之四五十，重新到去年的任务不行。是很伟大。反正我们目前来看，他这个车款其实是不同规则要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25:38</w:t>
      </w:r>
    </w:p>
    <w:p>
      <w:r>
        <w:rPr>
          <w:rFonts w:ascii="等线(中文正文)" w:hAnsi="等线(中文正文)" w:cs="等线(中文正文)" w:eastAsia="等线(中文正文)"/>
          <w:b w:val="false"/>
          <w:i w:val="false"/>
          <w:sz w:val="20"/>
        </w:rPr>
        <w:t>本来他计划是要分不同的品的，但是最后实际订单它的那个交付整个交付能力，产品的形式跟运输性的情况来看，去年我们订单已经是拿了他的大促的，他今年可能想法我们应该也是不超过一半。但最终情况我不不确定有没有可能更多一点，还是要看整个自己在整个服务过程中一个情况。我明白了。然后我们在机型方面的客户拓展情况其实这么讲，除了大家知道的两个比较快的客户以外，就两个相对量比较大的，其他的客户游泳我们还有这几家，但是现在其他客户里面这样大一点的一年也就一百多万，不是很大。就是其他客户到目前为止都还没有真正的发出了一个问题，就是还是属于在小批量的。同样经过这个小批量的进行过程中，没有大批量的客户，大概没有十几家是有的。海外客户也现在有有一些，海外客户目前还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后面有没有这个打算跟这个试验，包括像那个沙发豆腐这种。因为怎么说呢？因为银波咱们之前是有接触过，有接触过，但是之前也合作过直播没下文，后来也提供过一些需求，就是可能关于腰部的这种它的三级结构的信息就不去了，对吧？但是我们现在也没其他的单子，对电商领域可能都要我们自己投。我们现在后期比较忙，而且对我们自己的可能客户就是来找我们的这家客户的投入不是很成熟，现在也没怎么说我现在海外也没客人的去处，倒是没有的错，所以你看情况。如果后面真正的产业链能体验了，我们后面可能作为一个二供或者其他形式，有没有可能？有可能，但要作为一个一共的形式做进去，我们自己方言觉得可能性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27:34</w:t>
      </w:r>
    </w:p>
    <w:p>
      <w:r>
        <w:rPr>
          <w:rFonts w:ascii="等线(中文正文)" w:hAnsi="等线(中文正文)" w:cs="等线(中文正文)" w:eastAsia="等线(中文正文)"/>
          <w:b w:val="false"/>
          <w:i w:val="false"/>
          <w:sz w:val="20"/>
        </w:rPr>
        <w:t>现在后面您觉得这个就那个长尾客户，每个月几百万那种比较重点培育的或者体量的，有有希望快速起量的，您也来咨询您一下。因为我说我们也其实我们之前也有看很多客户，有一个客户也是今年国内比较热门的，就是今年26年就融资了好几十亿的一个头部客户。对我现在还在一些测试当中，我们看法还是得先跟客户一通报一下，就是说是有保障形态，不像我们有些老客户一直在跟供应商大会都去分开的，是麻烦也没关系的。现在客户有要求的，但是我没有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包括的今年520年融资融双十一的客户，整个行业里面进展还是可以的。我们我们给他看，我们现在不方便讲。明白，那从20年就是一季度，我们那个人形机器人订单有统计过吗？今年一季度的订单跟我们去年的营收额差不多了，比去年到您去年生产跟去年营收额的金额已经差不多了。那就还是7000万。对，还是可以的，平台的生态是可以的。而且后续的客户，包括后续什么的，后续订单的产财产交付，都可以再跟我们再沟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因为它确实26年确实这个联系机器人的放量速度还是挺快的，还是挺快的。至少我们也不敢说太多，反正正常结算正常针对我们公司找到的一个分配性的问题，有的太多我们也不敢讲。从这个情况来看，从目前情况来看，配应该是没问题，就全年营收翻倍，那那应该肯定没问题。就一季度就已经相当于去年对全年了，确实出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29:17</w:t>
      </w:r>
    </w:p>
    <w:p>
      <w:r>
        <w:rPr>
          <w:rFonts w:ascii="等线(中文正文)" w:hAnsi="等线(中文正文)" w:cs="等线(中文正文)" w:eastAsia="等线(中文正文)"/>
          <w:b w:val="false"/>
          <w:i w:val="false"/>
          <w:sz w:val="20"/>
        </w:rPr>
        <w:t>而且我们还有一个就是在去年还有一个另外一个比较大的客户，他目前在改型，就是有些东西情况在改。这个我们也是全力参与，所有最近改进的这个环节，我们全都参与进去了。因为现在他弄完以后，你家也还可以的，现在还没有开始批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写的像周末国外荣耀机器人，包括最近你现在的颜色变量什么的，这个我们有参与吗？因为荣耀其实很早以前联系过我们，但是最终我们没跟他合作过去，他最终没找我们。另外一个我们现在有合作，还有一个之前说有一个文体代工的，现在是什么进展了？这个目前还是要考虑，因为我们老板评估了一下，可能我们现在不是这个场景。本来这个想法也跟您详细交流过一些，暂时目前暂时没有明白。行，黄总，我就先问这么多，然后看看我们线上参会的。对，好，大家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如需提问电话端的参会者，请向话机上的星号键，再按数字一。网络端的参会者，您可以在直播间互动区域内文字提问，或点击旁边的举手按钮进行语音提问，谢谢。大家好，如需提问，电话端的参会者呈现话机上的星号键，再按数字一。网络端的参会者，您可以在直播间互动区域内文字提问，或点击旁边的举手按钮申请语音提问，谢谢。下面有请尾号3946参会者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30:55</w:t>
      </w:r>
    </w:p>
    <w:p>
      <w:r>
        <w:rPr>
          <w:rFonts w:ascii="等线(中文正文)" w:hAnsi="等线(中文正文)" w:cs="等线(中文正文)" w:eastAsia="等线(中文正文)"/>
          <w:b w:val="false"/>
          <w:i w:val="false"/>
          <w:sz w:val="20"/>
        </w:rPr>
        <w:t>黄总你好，请问可以听到吗？可以听到。黄总你好，就想跟您请教一下，第一个是说就前面您跟黄老师也聊了挺多这个减速器这块那就是说看这个25年，包括你报里也写了25年的这个这机器人需求其实是有一个爆发的趋势但是从咱们这个25年的前期收入来看，就增速可能属于个位数。有首先做就是为啥会有这样一个落差？这个能能分析一下吗？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31:35</w:t>
      </w:r>
    </w:p>
    <w:p>
      <w:r>
        <w:rPr>
          <w:rFonts w:ascii="等线(中文正文)" w:hAnsi="等线(中文正文)" w:cs="等线(中文正文)" w:eastAsia="等线(中文正文)"/>
          <w:b w:val="false"/>
          <w:i w:val="false"/>
          <w:sz w:val="20"/>
        </w:rPr>
        <w:t>这个其实我之前有讲，是因为我们整个LV跟谐波出货量下滑了不少，而且他们的还可以再下滑。所以任何疫情会获得比较大的问题。就是说如果现在没有机器人的这个利润的话，我们可能整个今年可得性板块可能会出现一个几千万的下滑。所以没有机器人把这块补上了。所以阿里喜欢价格出来，不需要大概出现状况了，就流量也下滑，价格也下滑，节奏下来蛮多的。明白了情况。对我刚才跟你有讲到过，你这个量不告是相对还是下滑了不少万达城心态的那我刚才前面是介入的晚了一点。对，然后第二因为大家也知道这个就是二季度我今年二季度我这个特斯拉是计划要推出那个擎天柱V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32:21</w:t>
      </w:r>
    </w:p>
    <w:p>
      <w:r>
        <w:rPr>
          <w:rFonts w:ascii="等线(中文正文)" w:hAnsi="等线(中文正文)" w:cs="等线(中文正文)" w:eastAsia="等线(中文正文)"/>
          <w:b w:val="false"/>
          <w:i w:val="false"/>
          <w:sz w:val="20"/>
        </w:rPr>
        <w:t>包括在这个27年的，你就要去规模化的量产，那就是咱们这在这条件上面，目前是什么样一个参与情况，然后往后一两年的一个大概一个什么样的展望，你能不能讲解一下？请问一下目前汽车条件，我们系统你们怎么参与进去？跟他讲没怎么穿进去。而且我们可能在一些短期长期的调查，10万台经济里面，我们估计也很难参与进去。我们没有再去真正像就像之前那个规划的那样，比如说什么时候延长百万台这种机器人接的头，那么基本上可能国内相对大规模的是协同参与进去，可能国内所有公司的这个知识性产业都要被超频了。短期之内我觉得可能体验那边我们暂时参与不进去，是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33:09</w:t>
      </w:r>
    </w:p>
    <w:p>
      <w:r>
        <w:rPr>
          <w:rFonts w:ascii="等线(中文正文)" w:hAnsi="等线(中文正文)" w:cs="等线(中文正文)" w:eastAsia="等线(中文正文)"/>
          <w:b w:val="false"/>
          <w:i w:val="false"/>
          <w:sz w:val="20"/>
        </w:rPr>
        <w:t>就您说的这个现象，就是到了比较大的规模，比如百万台之后才能产，就是怎么才能参进去，退酒。对，他是退除了。因为现在比如说他现在他自己肯定有一些供应商，其他银行以及供应商已经在深度接触了，包括数据上测试市场的仓位也很多，对吧？也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33:27</w:t>
      </w:r>
    </w:p>
    <w:p>
      <w:r>
        <w:rPr>
          <w:rFonts w:ascii="等线(中文正文)" w:hAnsi="等线(中文正文)" w:cs="等线(中文正文)" w:eastAsia="等线(中文正文)"/>
          <w:b w:val="false"/>
          <w:i w:val="false"/>
          <w:sz w:val="20"/>
        </w:rPr>
        <w:t>那么上在前期可能开始量产了之后，或者到10万分的级别，他那个产量那些供应商完全够的完全是够的。只有在工作扩展到几十万台、百万台级别的时候，才会需要扩展很多的其他供应商来做，那个时候可能才有希望推进去就举了几个例子，举个学过的例子。现在比如说这个就是他之前一直说的学过是十2台，是十四台，我这有问题了，那就假设他就这条件，他可能就重新条件算，重新条件算。他如果哪一年年产能整个直播间和机器人拿到100万台了，减产了。100万台对应的谐波减速器是个1400万台这么一个需求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34:02</w:t>
      </w:r>
    </w:p>
    <w:p>
      <w:r>
        <w:rPr>
          <w:rFonts w:ascii="等线(中文正文)" w:hAnsi="等线(中文正文)" w:cs="等线(中文正文)" w:eastAsia="等线(中文正文)"/>
          <w:b w:val="false"/>
          <w:i w:val="false"/>
          <w:sz w:val="20"/>
        </w:rPr>
        <w:t>1400万台的这个产量上升，现在整个企业中的行业里面是一个什么概念呢？日本的航母叫车的产能在去年份，据我了解应该就是在三四百万台，三四百万台。咱们国内的龙头出资那一家的话，原来可能就几十万台的产，后面可能会扩展到百万台，就这么个水准。可能全球目前已有的所有已知的所有的结果才能加起来，可就只能满足他的一半。所以我们从这个角度来讲，未来如果说真的能够放大到这个程度的话，就是全球现有的这些产能都是完全不够的。可是所有的主要的解读是玩家都能参与进来扩产，才有可能满足他的需求。其实是这个情况。您说的这个逻辑我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34:42</w:t>
      </w:r>
    </w:p>
    <w:p>
      <w:r>
        <w:rPr>
          <w:rFonts w:ascii="等线(中文正文)" w:hAnsi="等线(中文正文)" w:cs="等线(中文正文)" w:eastAsia="等线(中文正文)"/>
          <w:b w:val="false"/>
          <w:i w:val="false"/>
          <w:sz w:val="20"/>
        </w:rPr>
        <w:t>就是说这个就是下一个终端客户从小到大规模算到大的过程中，但是是不是往往他会比如他就他比如在早期的他会跟多家供应商去碰，然后去选他觉得最合适的一家。然后往后他规模大了以后，真正吃下他这块规模扩张的供应商，是不还是他早期已经选定的这些供应商会吃到最多的，反而可能就不太会找对更多样的特别多家了。您这个考虑其实是对的，因为前面取消一开始肯定取消，如果能放心上换成肯定是会优先选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融合度也好是吧？亲合度也好。了解你好，但是其实我是站在解剖器的角度来讲，解说器这个行业，尤其是跟直播或者高精度解读器相关的行业，扩产人是非常难的。它的整个上游加工设备的限制是很大的。并不是说比如说我某几个头部客户跟他合作的很好，具体情况下的确合作的很好，对吧？想让他能快速的扩产能来配合他，其实这个货产生是不容易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显示里面有很多因素在扩产的。有的时候是不得不停在它上线的过程中，不得不增加供应商自己新的老的供应商扩产的一个格式。如果咱们现在做斜坡这个模型，它主要是你这么多来自日本那边，对吧？这么多来自日本那边，那个国家的相对冲突是不够的。那么如果你要扩产，你对日本的系统依赖会非常大，在他的过程肯定是跟不上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35:58</w:t>
      </w:r>
    </w:p>
    <w:p>
      <w:r>
        <w:rPr>
          <w:rFonts w:ascii="等线(中文正文)" w:hAnsi="等线(中文正文)" w:cs="等线(中文正文)" w:eastAsia="等线(中文正文)"/>
          <w:b w:val="false"/>
          <w:i w:val="false"/>
          <w:sz w:val="20"/>
        </w:rPr>
        <w:t>而跟不上的情况下，没办法，也只能让原先已有这些智慧的更多的厂商参与进来继续来购。你到时候他新扩产能可能也有十道是因为是第三方的，不好意思，你也等不了，对吧？所以这个领域现在还是有很多产业因素在里面。不仅仅说觉得我这个供应商量，哪怕我很大，比如说我他也好，自己也好，我有我可以我有足够的支付宝的钱来帮你扩，我可以给你扩到1000万台细胞的程度，但他钱是给你买不到，他太受性格，但是没办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36:24</w:t>
      </w:r>
    </w:p>
    <w:p>
      <w:r>
        <w:rPr>
          <w:rFonts w:ascii="等线(中文正文)" w:hAnsi="等线(中文正文)" w:cs="等线(中文正文)" w:eastAsia="等线(中文正文)"/>
          <w:b w:val="false"/>
          <w:i w:val="false"/>
          <w:sz w:val="20"/>
        </w:rPr>
        <w:t>明白，您说的是相当于是就下一个爆发了之后，他那个供应商扩产速度跟不上下游的终端产品的这种放量的速度。所以就给了非常的机会，一个非常精密的一个精密加工行业，对吧？精密加工行业先会跟这样一个设备，跟更多的材料都会慢慢有一些关联，所以从某个角度来讲，我们国内的这些新设备车，也有很大的一个商机在里面，未来还有很大的空间。但这个速度他提到数字精度的提高也是比较难的。所以很多时候需要时间来磨。所以一下子你也很难把一些海外的一些供应商商来替换掉，也是很难的。但是我们自己的这个行业，打造过程中，会带动很多的产业发展。在这个产业发展会在最近之前遇到一些大家可能之前没怎么注意去想的瓶颈，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可能大家觉得我这个产品做成，我的产品降下来了，我的换量就可以了。你要换量恐怕也放不出来。你甚至举个例子，你甚至有了足够的设备或者东西来给断的，是吧？而且到你以后，你在这个过程中，你的功能，你的工艺能够继续保持住。你这个优质的产业功能能不能不停的被提现出来呢？完全从固定组装里面能保证产品的精度，其实慢慢都会遇到问题的。所以我们倒是觉得后面会有很多的机会，有有很多的批文的哪个公司会走出来的？是会走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37:37</w:t>
      </w:r>
    </w:p>
    <w:p>
      <w:r>
        <w:rPr>
          <w:rFonts w:ascii="等线(中文正文)" w:hAnsi="等线(中文正文)" w:cs="等线(中文正文)" w:eastAsia="等线(中文正文)"/>
          <w:b w:val="false"/>
          <w:i w:val="false"/>
          <w:sz w:val="20"/>
        </w:rPr>
        <w:t>明白，就您说的这个，比如上游的精密仪器，高端设备这些这些瓶颈啥的。而且他他这个就是从过往产业规律来看，也会出现一个国产替代，对吧？有这个需求，所以肯定有对国内企业去会去做这个。不管供应商选择推广商也好，还是说下游在出单之前这个大厂也好，都需要有上面这个设备供应商。但这个东西其实逻辑很简单，整体整个需求的问题来自产业起来的时候，基本也会往这里去逆袭。以前你不怎么想投的也会去投，你会有不停的有来自市场的不停的需求来倒逼着他，给他提各种改善的需求，钱也会去，人才也会去。原先肯定这个产业需要20年发展的，你可能30年以内就把这东西做完了。其实我觉得国产替代未来是有很大机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38:23</w:t>
      </w:r>
    </w:p>
    <w:p>
      <w:r>
        <w:rPr>
          <w:rFonts w:ascii="等线(中文正文)" w:hAnsi="等线(中文正文)" w:cs="等线(中文正文)" w:eastAsia="等线(中文正文)"/>
          <w:b w:val="false"/>
          <w:i w:val="false"/>
          <w:sz w:val="20"/>
        </w:rPr>
        <w:t>短期可能是因为整个资本关注不够，市场关注也不够，对吧？整个需求也不够多，所以整个改善过程是个渐进的。但是到真的一个关于这个行业来的时候，他在做经营的时候，它速度可能会被很快的加速，这个是完全有可能的。明白，那我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38:40</w:t>
      </w:r>
    </w:p>
    <w:p>
      <w:r>
        <w:rPr>
          <w:rFonts w:ascii="等线(中文正文)" w:hAnsi="等线(中文正文)" w:cs="等线(中文正文)" w:eastAsia="等线(中文正文)"/>
          <w:b w:val="false"/>
          <w:i w:val="false"/>
          <w:sz w:val="20"/>
        </w:rPr>
        <w:t>然后还有一方面问题就是海外这块，因为也看到咱们海外这块是增长很快的，收入同比达35%，那是一个挺大一个亮点。然后再看这一块，业务这块都是个位数的增长，所以可能从表观数据看不太出来，就是说海外业务这块主要是哪个产品业务带动为主。因为我们整个海外的联系主要是因为基数太小了。整个24年的时候你就说过海外就六千多万，对吧？就六千多万，所以6900万7000万，所以你这个增长其实直接可以在全世界来看，其实是不大的对吧？然后你现在看来，那你可能就本来也就挣个两千多万，你在供应商的各个产品就更加看不出来了，对吧？所以其实我们相对来讲最大的还是点读电子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39:22</w:t>
      </w:r>
    </w:p>
    <w:p>
      <w:r>
        <w:rPr>
          <w:rFonts w:ascii="等线(中文正文)" w:hAnsi="等线(中文正文)" w:cs="等线(中文正文)" w:eastAsia="等线(中文正文)"/>
          <w:b w:val="false"/>
          <w:i w:val="false"/>
          <w:sz w:val="20"/>
        </w:rPr>
        <w:t>我刚才讲的我们这个竞争咨询单位里面，我们发现这个驱动器，包括我们在走出去经营模式为工业机械P的25年都开始有出口的，当然中高起步。因为我们原先海外的经销网络其实不太有助于一个固定的经销商。没什么去打动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39:35</w:t>
      </w:r>
    </w:p>
    <w:p>
      <w:r>
        <w:rPr>
          <w:rFonts w:ascii="等线(中文正文)" w:hAnsi="等线(中文正文)" w:cs="等线(中文正文)" w:eastAsia="等线(中文正文)"/>
          <w:b w:val="false"/>
          <w:i w:val="false"/>
          <w:sz w:val="20"/>
        </w:rPr>
        <w:t>等到25年我们开始第一年，老板有意识的重视开始上映，到26年帮助我们进行公告。我们在德国、在越南、在韩国，都要是一些的公司的，就是我们会有系统性的一个建设的部署的。是这么个情况，之前你技术太小了，所以这个很好算，他的那个产品肯定也不明显。一共可能是你连续支付六七千万，你这个30%几也就两千多万，对吧？所以它不明显。后面我相信我们这个东西会越来越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39:58</w:t>
      </w:r>
    </w:p>
    <w:p>
      <w:r>
        <w:rPr>
          <w:rFonts w:ascii="等线(中文正文)" w:hAnsi="等线(中文正文)" w:cs="等线(中文正文)" w:eastAsia="等线(中文正文)"/>
          <w:b w:val="false"/>
          <w:i w:val="false"/>
          <w:sz w:val="20"/>
        </w:rPr>
        <w:t>明白，就您说的这个25年老板开始重视海外的这个市场建设，就相对于以前会有一些变化。听起来就比如说这有了子公司，然后我们以前可能就只是有些经销商合作一下，就是跟比如跟个跑你们超市的这一个渠道。现在相当于是自己去有子公司，要搭比较系统的搭建当地网络吗？还是怎么样？对，我们是在海外自己公司关于公司的产品经理跟业务经理上的态度过去，然后他们的当地难度也是要负责开拓新的经销商。然后你都介绍到赋能，尤其是在产品技术方面，就是他们解决。所以我们会有系统性的建设，人员招募了不少，我们可能无非是的很最好海外一个客户，经销商占打很重，对吧？对经销商来讲，可能更有限的一个用户中心，或者能力有限。我们现在海外现在公司不再有人员上的支持，就是提供产品经理、业务经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40:46</w:t>
      </w:r>
    </w:p>
    <w:p>
      <w:r>
        <w:rPr>
          <w:rFonts w:ascii="等线(中文正文)" w:hAnsi="等线(中文正文)" w:cs="等线(中文正文)" w:eastAsia="等线(中文正文)"/>
          <w:b w:val="false"/>
          <w:i w:val="false"/>
          <w:sz w:val="20"/>
        </w:rPr>
        <w:t>而且我们会在比如像我们的日本，在德国或者在意大利以后都会是一个都会把仓库给收起来。就是说国内有大量的半球，整个的流动性会存在在那里。客户需要从你的发货周期会大大缩短，你的客户群的时候也会很快的去解决。以前你售后服务是很麻烦的，都是要直接寄回国内的比如说这方面可能就是你说你说您刚好就是您刚说把这个仓库设在国外，意思是就是将产品总装也放在了一些国外的区域来缩短。咱们这个交对我们会对口跟意大利，同时意大利都会做一个补充的。这块有主要的也会有一些相应的库存，零部件的备件库存保存在那里，就是对客户的交付给售后上会有很大的响应。所以这方面我们还是做一些满足的规划和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41:32</w:t>
      </w:r>
    </w:p>
    <w:p>
      <w:r>
        <w:rPr>
          <w:rFonts w:ascii="等线(中文正文)" w:hAnsi="等线(中文正文)" w:cs="等线(中文正文)" w:eastAsia="等线(中文正文)"/>
          <w:b w:val="false"/>
          <w:i w:val="false"/>
          <w:sz w:val="20"/>
        </w:rPr>
        <w:t>老板，因为我们董事长以前为您搞技术出身的，相对来讲这种产品的研发和品质关注的多一点。所以他这几年开始重点抓市场，包括海外。整个海外就海外市场就是老板去年开始种植，他现在基本上这时就有一段时间都是在海外的，就是在欧洲、东南亚、日本，包括美国也在跑，他自己也不停在看战舰。所以我们是把这个作为一个重点的一个未来增长的一个重点方向在搞。因为国内市场我们在增长自动化主力这一块，那边现在仍有随着大幅的增长，我自己觉得还是比较难的这我们还是想首先在海外来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明白，那像就是你刚刚说的这种新的情况，包括之前跟您说那个泰国工厂，他们泰国工厂去组装这些都是放在这国外收入这块是吗？目前泰国都还在，目前海外中国也还没有进入泰国的，都还没有我东西。我们从哪一位去主动上，还没有规划会有以后是这样的，如果你去泰国的话，这个收入其实不会体现在，或者你的海外收入是不会有的，因为它是子公司关联交易会取消掉的。明白，最终的是最终体现在不打卖给终端客户的。就是我们以后哪怕以后卖给我们泰国子公司，他也是不体现在报表的，那个海外作品也是不体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42:44</w:t>
      </w:r>
    </w:p>
    <w:p>
      <w:r>
        <w:rPr>
          <w:rFonts w:ascii="等线(中文正文)" w:hAnsi="等线(中文正文)" w:cs="等线(中文正文)" w:eastAsia="等线(中文正文)"/>
          <w:b w:val="false"/>
          <w:i w:val="false"/>
          <w:sz w:val="20"/>
        </w:rPr>
        <w:t>他关于交易，明白，蔡云就是说从往外出口的产品品类上来说，因为像这个选减速器这块的话，现在主要是人形机器人的带动。但是现在人形机器人的主要玩家应该或者说是气垫和中和美和中国。比如出口到其他国家，就比方说欧洲、东南亚，还有海南、北美的这个三足鼎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出口的这三个市场的主要是是什么产品品类为主的，也是减租金。现在都是在公共支付宝里面的，就是说就像我们的定期很多就用在物流线跟流水线上面的，包括是海外这些家里面，比如说什么泳池里面的风光鞋，一些成型机器里面的，还有什么规草机里面的，原油机器里面的，这种都是比较注意的。他们的确跟机器人没什么关系，明白讨论的市场这么大，就是自动化的一些加上消费率，电子消费率里面的。就像因为我们也会关注那个，比如出口月报的，就是那个高端机械制造的初月报。像那个割草机的话，还有其他的一些这种机械，这种高端消费的一个呈现的一些现象，就是是连续口少了，出口反而多了。就是海外的这些比如各种机械这些的，感觉也是在更多的被中国的厂商开始去替代，就说不影响他，咱们只觉得这个名片环节的这个对海外接触。口哦，你说这个问题我倒是没关注，我倒是没关注，一下子说不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44:11</w:t>
      </w:r>
    </w:p>
    <w:p>
      <w:r>
        <w:rPr>
          <w:rFonts w:ascii="等线(中文正文)" w:hAnsi="等线(中文正文)" w:cs="等线(中文正文)" w:eastAsia="等线(中文正文)"/>
          <w:b w:val="false"/>
          <w:i w:val="false"/>
          <w:sz w:val="20"/>
        </w:rPr>
        <w:t>但是在于我们这边我没有任何在海外的基本都是经销商。他们的经销商又是他的下游客户，就是他们中医的一些生产制造商。生产制造商就问这些问题的他们。所以你说这个情况我都没关注，应该是至少对我们来讲，我们目前的影响，我们现在这个出口的速度还是比较好。明白，估计可能期待他的速度可能也未必会很快。对，然后你为什么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44:37</w:t>
      </w:r>
    </w:p>
    <w:p>
      <w:r>
        <w:rPr>
          <w:rFonts w:ascii="等线(中文正文)" w:hAnsi="等线(中文正文)" w:cs="等线(中文正文)" w:eastAsia="等线(中文正文)"/>
          <w:b w:val="false"/>
          <w:i w:val="false"/>
          <w:sz w:val="20"/>
        </w:rPr>
        <w:t>对，然后还有一方面问题就是关于到刚刚他说的下一步啥的，日本还有那个意大利的设置子公司过去几年一个重要的因素就是地缘政治，包括去年中日这个是不是也相对会更紧张一些？对，然后欧美也时不时的会有一些这种对中国的这种反倾销或者怎么着的的一些壁垒。咱们怎么需要考虑？咱们就设计公司肯定会考虑这些因素，就是不知道怎么看这个问题。今年今年这个东西对很多公司来讲都是没有太好的。因为在国家层面的一些教养，我有很多考虑，就是说在当地会做一些部署。他们现在很多的哪怕是有冲突，他们无非说的那个也就是想法讲也可以给出中国很多想在当地生产跌都就是一些生产，所以我们做这个方面也有这点考虑。一些主要的市场，比如说你在遇到这种电源当中带来的一些关键壁垒的，另外一个车的能不能利用一些当地生产优势，或者说在其他一些没有在他这个范围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45:35</w:t>
      </w:r>
    </w:p>
    <w:p>
      <w:r>
        <w:rPr>
          <w:rFonts w:ascii="等线(中文正文)" w:hAnsi="等线(中文正文)" w:cs="等线(中文正文)" w:eastAsia="等线(中文正文)"/>
          <w:b w:val="false"/>
          <w:i w:val="false"/>
          <w:sz w:val="20"/>
        </w:rPr>
        <w:t>比如说你跟中国有矛盾合作，通过中国工厂才出口到日本也好，出口到欧洲也好，就零部件或产品的形式，或者再进一步，他们公司当地是一个主工厂，我们是有这方面的考虑的，就是一下子有这种意愿。这个就是在这个外界也是也根据一些自己的海外的一个部署，相应的做一些规避，这个考虑的确也有的。明白，好的，感谢黄总。这边暂时没啥问题了，我看看其他投资者有没有问题，谢谢，谢谢。大家好，有幸请问电话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46:17</w:t>
      </w:r>
    </w:p>
    <w:p>
      <w:r>
        <w:rPr>
          <w:rFonts w:ascii="等线(中文正文)" w:hAnsi="等线(中文正文)" w:cs="等线(中文正文)" w:eastAsia="等线(中文正文)"/>
          <w:b w:val="false"/>
          <w:i w:val="false"/>
          <w:sz w:val="20"/>
        </w:rPr>
        <w:t>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46:48</w:t>
      </w:r>
    </w:p>
    <w:p>
      <w:r>
        <w:rPr>
          <w:rFonts w:ascii="等线(中文正文)" w:hAnsi="等线(中文正文)" w:cs="等线(中文正文)" w:eastAsia="等线(中文正文)"/>
          <w:b w:val="false"/>
          <w:i w:val="false"/>
          <w:sz w:val="20"/>
        </w:rPr>
        <w:t>好。好，暂时没有提问，然后今天时间也一个多小时，也差不多了。行，那感谢您。他说非常感谢，感谢您，感谢您，祝您投资这一场感谢，非常感谢。行，好的，那接下来就辛苦您了。对对对，好，拜拜。因为有事。好，再见，打扰了。好，再见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E6636BB100BBAFBB4581D91E6DDB8DE4398DBEFCE37DD7B80A08463F44DFE56AFE6B9DEC455BE1D4A81797C92C1F40017960A4C3CB2B28C353850C7D5F0FCE301D37D35</vt:lpwstr>
  </property>
</Properties>
</file>