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福田汽车新产品发布会 260425_原文</w:t>
      </w:r>
    </w:p>
    <w:p>
      <w:pPr>
        <w:jc w:val="center"/>
      </w:pPr>
      <w:r>
        <w:rPr>
          <w:rFonts w:ascii="等线(中文正文)" w:hAnsi="等线(中文正文)" w:cs="等线(中文正文)" w:eastAsia="等线(中文正文)"/>
          <w:b w:val="false"/>
          <w:i w:val="false"/>
          <w:sz w:val="20"/>
        </w:rPr>
        <w:t>2026年04月26日 11:07</w:t>
      </w:r>
    </w:p>
    <w:p>
      <w:r>
        <w:rPr>
          <w:rFonts w:ascii="等线(中文正文)" w:hAnsi="等线(中文正文)" w:cs="等线(中文正文)" w:eastAsia="等线(中文正文)"/>
          <w:b w:val="false"/>
          <w:i w:val="false"/>
          <w:sz w:val="20"/>
        </w:rPr>
        <w:t>发言人1   00:19</w:t>
      </w:r>
    </w:p>
    <w:p>
      <w:r>
        <w:rPr>
          <w:rFonts w:ascii="等线(中文正文)" w:hAnsi="等线(中文正文)" w:cs="等线(中文正文)" w:eastAsia="等线(中文正文)"/>
          <w:b w:val="false"/>
          <w:i w:val="false"/>
          <w:sz w:val="20"/>
        </w:rPr>
        <w:t>三十而立，争创一流。福田汽车新产品发布会即将启幕，让我们共同见证。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现场及直播间的各位朋友，大家下午好。今天福田汽车以全面新能源化、全面智能化、全面国际化为战略引领，重磅发布30周年用户权益，火星插电混动皮卡、祥菱V五增程版、福田智能品牌、欧曼智能重卡，以科技创新夯实核心竞争力，以多重福利回馈千万用户信赖。现在，让我们一同开启这场商用车行业的科技盛宴，三十载深耕，近1300万用户信赖，以初心致敬陪伴，以诚意践行担当。首先有请福田汽车副总经理、新闻发言人梁兆文发布30周年用户权益，掌声有请梁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尊敬的各位来宾，各位合作伙伴、媒体朋友们，大家下午好。欢迎莅临福田汽车发布会。在此我谨代表福田汽车向长期支持信赖我们的用户朋友、合作伙请关注公众号思维纪要社，更多纪要请加V西安20210130伙伴以及各界朋友致以最热烈的欢迎和最衷心的感谢。当前，商用车行业正在加剧变革，市场竞争越来越激烈，在这种环境下，福田汽车仍然保持了稳健的增长，刚刚过去的一季度，福田汽车实现了总销量18.4万辆，同比增长了7.8%。海外出口了5.4万辆，同比增长了34.4%，国内和海外都继续保持了行业第一重卡，实现突破4.4万辆，同比增长超过了39.3%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这份成绩的取得离不开广大用户的信赖，也正是如此，福田汽车才能在行业变局中行得稳、走得远。回顾过去的这30年的发展，每一步跨越都离不开千万用户的一路支持。我们也始终坚持以用户为中心，用可靠的产品、无忧的服务、完善的解决方案回报每一份支持和信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04:55</w:t>
      </w:r>
    </w:p>
    <w:p>
      <w:r>
        <w:rPr>
          <w:rFonts w:ascii="等线(中文正文)" w:hAnsi="等线(中文正文)" w:cs="等线(中文正文)" w:eastAsia="等线(中文正文)"/>
          <w:b w:val="false"/>
          <w:i w:val="false"/>
          <w:sz w:val="20"/>
        </w:rPr>
        <w:t>从1996年到1999年是公司的起步阶段，从成立到成功上市，再到拿下品类的销量冠军，我们仅仅用了四年的时间，广大用户的支持和信赖成为我们快速发展的基石。从2000年到2010年，是公司全面发展、全面跃升的十年，从轻卡扩展到全品类，实现了商用车全系列的发展，并且在2005年成为中国商用车第一品牌。从中国到全球，我们成立了福田国际，开启了全球化的进程，并且在2009年实现了海外销量第一并保持到今。在技术创新层面，不仅在核心技术方面持续创新，更早在2003年就开启了新能源技术的率先突破和商业化的运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06:10</w:t>
      </w:r>
    </w:p>
    <w:p>
      <w:r>
        <w:rPr>
          <w:rFonts w:ascii="等线(中文正文)" w:hAnsi="等线(中文正文)" w:cs="等线(中文正文)" w:eastAsia="等线(中文正文)"/>
          <w:b w:val="false"/>
          <w:i w:val="false"/>
          <w:sz w:val="20"/>
        </w:rPr>
        <w:t>从2011年至今，公司进入了发展的第三个阶段，全球化进程再上了一个新台阶，不仅在全球建设了多个研发中心和生产的基地。还在2021年实现了累计销量1000万辆的突破，成为中国首个也是全球成长最快的千万辆级的商用车企业。已连续21年稳居国内销量第一，连续15年海外销量第一，今年累计销量将突破1300万辆。基于以上，2025年，福田汽车正式发布了世界一流跃升战略，开启了迈向世界一流企业跃升的新征程。面向未来，我们的目标很明确，就是要打造成为世界一流商用车企业，全力推进全面国际化、全面新能源化、全面智能化的战略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07:26</w:t>
      </w:r>
    </w:p>
    <w:p>
      <w:r>
        <w:rPr>
          <w:rFonts w:ascii="等线(中文正文)" w:hAnsi="等线(中文正文)" w:cs="等线(中文正文)" w:eastAsia="等线(中文正文)"/>
          <w:b w:val="false"/>
          <w:i w:val="false"/>
          <w:sz w:val="20"/>
        </w:rPr>
        <w:t>国际化方面，推进3030战略，实现本地化生产、全球化产品、全球化供应链以及数据化人才的培养。新能源方面，推进3050战略，加快整车新能源转型，核心部件实现产业化、生态化发展。智能化方面，推动产品智能化落地和企业智能化运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30年前，我们还是一棵树苗。30年以来，在千万用户的支持下，我们一路茁壮成长。以30周年为新起点，我们将在用户和各位合作伙伴的陪伴下，开启新的发展阶段。接下来有一段视频，现在请大家看大屏幕。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通过这个视频，我们想表达30年同行，我们最懂用户的实际需求。买车有资金压力，用车担心服务，养车怕成本高，换车怕麻烦多。今天我们带着满满的感恩和诚意，针对用户实际需求，隆重推出福田汽车30周年专属用户权益。今天，我们重棒送出五大权益，总价值超过36亿元，全方位覆盖买车、用车、养车、换车，让每一位福田汽车用户都能享受到真金白银的实惠。基于从事购车权益，我们直接拿出20亿元的专项购车优惠，就是要让大家买车更省钱、更轻松。包括线上发放5亿元购车券，单台最高补贴1万元，线上购车省钱还便捷。线下还有16亿元促销优惠，单台最高价2万元，同时还有保费补贴、购车积分、置换补贴等多重福利给到用户朋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第二层是服务权益，我们将投入1.7亿元为用户提供全方位的服务保障，让大家用车无忧。为了满足大客户和个体用户的不同需求，我们将提供打包服务、C端定制服务等多元化的服务包，总额将超过3900万。同时还将为用户提供3500万的联保大礼包，4000万的专项服务，关爱基金资金以及黑卡会员专属权益、预见性服务支持、重建补能权益等服务保障。也就是说，从日常保养到运输保障，我们用细致周到的服务权益，让用户用车放心，养车暖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12:01</w:t>
      </w:r>
    </w:p>
    <w:p>
      <w:r>
        <w:rPr>
          <w:rFonts w:ascii="等线(中文正文)" w:hAnsi="等线(中文正文)" w:cs="等线(中文正文)" w:eastAsia="等线(中文正文)"/>
          <w:b w:val="false"/>
          <w:i w:val="false"/>
          <w:sz w:val="20"/>
        </w:rPr>
        <w:t>第三个是金融支持，将在提供低利率、低首付、长周期等金融产品的基础之上，在为广大用户朋友提供12亿元的金融贴息支持，帮助用户朋友降低融资成本，减轻负担。将提供真惊喜加码，对常规车型可享受两年免息，重点车型最高支持三年免息，同时支持0首付、60期超低月供、弹性还款等多样产品组合，为用户朋友提供超出预期的金融服务。同时针对租赁用户朋友，我们将提供专项的补贴，整车租赁12个月免一个月租金，老客户、批量客户可享受租金的折扣，进一步降低使用成本。我们设计的金融方案核心就是要用实实在在的行动帮用户朋友减轻购车和用车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13:14</w:t>
      </w:r>
    </w:p>
    <w:p>
      <w:r>
        <w:rPr>
          <w:rFonts w:ascii="等线(中文正文)" w:hAnsi="等线(中文正文)" w:cs="等线(中文正文)" w:eastAsia="等线(中文正文)"/>
          <w:b w:val="false"/>
          <w:i w:val="false"/>
          <w:sz w:val="20"/>
        </w:rPr>
        <w:t>第四层是数字权益，我们投入了8000万，通过用数字化工具帮助用户朋友管车降本，运输提效，让运营更简单。首先我们车联网基础功能免费赠送，同时还赠送车队管理系统一年的使用权。用户可以实时监控车辆，分析油耗和驾驶行为，可以轻松提升管理的效率和运输的效率。同时，我们还将推出海量会员的福利，不仅有3800万元的会员积分，还有2500万元的礼品卡券、保养券，用户可以在福田一家直接兑换，用车、养车都能享受实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14:13</w:t>
      </w:r>
    </w:p>
    <w:p>
      <w:r>
        <w:rPr>
          <w:rFonts w:ascii="等线(中文正文)" w:hAnsi="等线(中文正文)" w:cs="等线(中文正文)" w:eastAsia="等线(中文正文)"/>
          <w:b w:val="false"/>
          <w:i w:val="false"/>
          <w:sz w:val="20"/>
        </w:rPr>
        <w:t>第五，城市二手车专属福利。我们投入了1亿元的专项补贴，推出官方认证二手车，实现双重保障，让用户置换更省钱，购车更放心。我们都知道买卖二手车最先最担心的是车况不透明，质量没保障，售后有风险。我们的官方认证二手车，每一辆车都经过了专业的严格的检测，并提供全国联保质保，还可以随车转让。不仅全流程专业透明，还可以享受单车最高4000元的置换专项的补贴。敢承诺不仅是底气，更因为懂用户朋友最需要什么。36亿元的投入，五大权益全覆盖，核心就是给用户朋友最实在的价值。未来我们将继续坚守以用户为中心的理念，不但要提供好产品，更要提供好服务，持续不断为用户创造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15:33</w:t>
      </w:r>
    </w:p>
    <w:p>
      <w:r>
        <w:rPr>
          <w:rFonts w:ascii="等线(中文正文)" w:hAnsi="等线(中文正文)" w:cs="等线(中文正文)" w:eastAsia="等线(中文正文)"/>
          <w:b w:val="false"/>
          <w:i w:val="false"/>
          <w:sz w:val="20"/>
        </w:rPr>
        <w:t>初心不改，承诺不变。我们感恩每一份陪伴和信赖，未来将继续与大家并肩前行，共赴新征程。祝大家工作生活愉快，谢谢大家，感谢梁总。36亿重磅投入，覆盖五大权益，诚意拉满，真正做到以用户为中心，聚焦当下用户需求痛点。福田火星皮卡重磅推出全尺寸插电混动皮卡，以开创者姿态引领皮卡新能源时代。接下来有请皮卡事业部总裁韩学峰发布火星插电混动皮卡，有请韩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16:43</w:t>
      </w:r>
    </w:p>
    <w:p>
      <w:r>
        <w:rPr>
          <w:rFonts w:ascii="等线(中文正文)" w:hAnsi="等线(中文正文)" w:cs="等线(中文正文)" w:eastAsia="等线(中文正文)"/>
          <w:b w:val="false"/>
          <w:i w:val="false"/>
          <w:sz w:val="20"/>
        </w:rPr>
        <w:t>尊敬的各位领导、经销商伙伴们、媒体朋友们，大家下午好。我是福田皮卡韩雪峰。今天我们大家将共同见证福田皮卡的全新时刻。先跟大家聊一聊关于皮卡的用途，给客户购买的一些想法。以前皮卡就是纯工具车拉货为主，配置还特别简单，到后来多用途商用皮卡外观内饰做了些许调整，再再到后来重用化升级，驾乘性能舵舱及重用化配置有了进一步的提升。现在大家日子过得更好了，对车的要求也更高了，那都想要一台技能拉货干活，又能家用代步，周末还能越野游玩的全能车，可一直以来大家都被一个问题难住了，既想越野有劲，还想用车省钱，又想开着更舒适，这三样一直没办法同时满足。燃油皮卡使用成本高，而且不够智能，纯电皮卡跑远路有续航焦虑，增程车一跑高速亏电就没劲儿。今天这个难题咱们彻底给解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18:11</w:t>
      </w:r>
    </w:p>
    <w:p>
      <w:r>
        <w:rPr>
          <w:rFonts w:ascii="等线(中文正文)" w:hAnsi="等线(中文正文)" w:cs="等线(中文正文)" w:eastAsia="等线(中文正文)"/>
          <w:b w:val="false"/>
          <w:i w:val="false"/>
          <w:sz w:val="20"/>
        </w:rPr>
        <w:t>现在国内皮卡市场处于低谷期，隋限行解禁、报废年限和1年1检等政策逐步改善，以及皮卡消费文化兴起，用户需求逐步改善，市场将呈现恢复性增长。而且皮卡近几年数据显示，新能源渗透率从二三年的3%到当前的13%，正在经历爆发式的增长。纯电与混动并行发展，场景互补，预计2030年渗透率达到40%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18:53</w:t>
      </w:r>
    </w:p>
    <w:p>
      <w:r>
        <w:rPr>
          <w:rFonts w:ascii="等线(中文正文)" w:hAnsi="等线(中文正文)" w:cs="等线(中文正文)" w:eastAsia="等线(中文正文)"/>
          <w:b w:val="false"/>
          <w:i w:val="false"/>
          <w:sz w:val="20"/>
        </w:rPr>
        <w:t>我们福田皮卡多年来深耕市场，一直走在行业前端。2003年推出萨普商用工具车，2012年推出拓路者引领国内高端市场，2019年发布将军系列，实现实现乘用化升级。再到现在的火星全尺寸平台的皮卡，我们一路升级，不断突破。今天给大家带来的全新产品火星PHEV插件混动皮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19:32</w:t>
      </w:r>
    </w:p>
    <w:p>
      <w:r>
        <w:rPr>
          <w:rFonts w:ascii="等线(中文正文)" w:hAnsi="等线(中文正文)" w:cs="等线(中文正文)" w:eastAsia="等线(中文正文)"/>
          <w:b w:val="false"/>
          <w:i w:val="false"/>
          <w:sz w:val="20"/>
        </w:rPr>
        <w:t>火星PHEV定位全尺寸全地形超级电混皮卡，为不妥协的探索者而来。同样好，感谢大家。同样我们的车辆用途定位也非常明确，他们是追求全能的伙伴，兼顾载货运输、家庭出游、商务接待、朋友聚会，是守护家庭的卫士，可以通勤代步、休闲露营，生活在我亲子出行是中福山野的玩具，可越野探险，较于骑行是中，也是行业客户并肩作战的助手，包含公检、司法、建立石油、应急抢险等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20:26</w:t>
      </w:r>
    </w:p>
    <w:p>
      <w:r>
        <w:rPr>
          <w:rFonts w:ascii="等线(中文正文)" w:hAnsi="等线(中文正文)" w:cs="等线(中文正文)" w:eastAsia="等线(中文正文)"/>
          <w:b w:val="false"/>
          <w:i w:val="false"/>
          <w:sz w:val="20"/>
        </w:rPr>
        <w:t>接下来我就跟大家好好聊聊这台车到底牛在哪。首先是第一大亮点，全尺寸硬派风，力量感十足的前卫火星七星剑铠甲格诈加锋芒大东火星九黑暗骑士格栅加骑士之眼大灯外观方正硬朗，车身侧面线条平直刚硬，凸显霸气，整体外形高大威猛，肌肉感十足，无论开到哪里都是视觉的焦点。而且火星PHEV是基于3.5吨级全尺寸专属平台打造的，拥有行业最宽的2.1米车身，比主流竞品宽155毫米，车内乘坐空间更大，1.65米宽的超宽货箱超出竞品55毫米货箱更能装。1.74米超宽轮距，比竞品宽120毫米高速行驶更稳定，离地间隙高达250毫米，越野通过性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21:43</w:t>
      </w:r>
    </w:p>
    <w:p>
      <w:r>
        <w:rPr>
          <w:rFonts w:ascii="等线(中文正文)" w:hAnsi="等线(中文正文)" w:cs="等线(中文正文)" w:eastAsia="等线(中文正文)"/>
          <w:b w:val="false"/>
          <w:i w:val="false"/>
          <w:sz w:val="20"/>
        </w:rPr>
        <w:t>看完硬核外观，再来看核心实力，也就是第二大亮点，超强电混动力车，可油可电可混，有进有守有趣。首先它搭载的P1加P2混动机械四驱架构，带有传动轴，机械刚性链接，结实耐造。发动机可全域参与驱动，完全满足复杂多变的出行场景。发动机、发电机、驱动电机组成了三动力源一起发力，总功率350千瓦，驱动扭矩800牛米，动力好比大排量V8进口发动机。从动力总成方面，我们采用了2.0T汽油混动专用发动机，具有深度米勒循环高压直拼高效增压器、水冷蒸容器、全工况可变机油泵以及全检模涂层等六项核心技术。动力强、效率高、油耗低，总体性能优于竞品1.5T的发动机。动力搭配了同级别最高的四档第一器变速箱，4种模式智能切换，包含纯电混动增程发动机，直驱市区用电，高速直驱长途，长途省油。其次越野能力更没话说，搭载了最新一代的m look智能四驱，最大2.64倍的扭矩放大，通过中央机械锁锁止，叠加前后监控差速锁，实现了真正的三把锁，同时兼顾了分时四驱越野性以及实时四驱驾驶的舒适性，不管是城市从城市通行还是极限越野都能够游刃有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23:43</w:t>
      </w:r>
    </w:p>
    <w:p>
      <w:r>
        <w:rPr>
          <w:rFonts w:ascii="等线(中文正文)" w:hAnsi="等线(中文正文)" w:cs="等线(中文正文)" w:eastAsia="等线(中文正文)"/>
          <w:b w:val="false"/>
          <w:i w:val="false"/>
          <w:sz w:val="20"/>
        </w:rPr>
        <w:t>还有全地形的专家驾驶模式，包含着经济、舒适、运动、暴力、岩石、血迹、泥迹、沙地、涉水、竞速穿越等15种驾驶模式，另外配有越野、蠕行、原地掉头等功能，可实现全场景、全地形覆盖，不管是越野、通勤、跑长途都能轻松拿捏。不仅如此，这款车爬坡度百分之百，45度陡坡轻松拿捏，而且轮边距扭矩达到30960牛米，行业领先，轻松攀爬陡坡毫无压力。3.5吨同级最大的拖拽能力，拖挂房车，野外救援轻轻松松，百公里加速仅7.9秒，动力随叫随到，0到50迈加速3.5秒，最高车速180千米每小时，轻松超越，随时体验驾驶，体验驾驶快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24:55</w:t>
      </w:r>
    </w:p>
    <w:p>
      <w:r>
        <w:rPr>
          <w:rFonts w:ascii="等线(中文正文)" w:hAnsi="等线(中文正文)" w:cs="等线(中文正文)" w:eastAsia="等线(中文正文)"/>
          <w:b w:val="false"/>
          <w:i w:val="false"/>
          <w:sz w:val="20"/>
        </w:rPr>
        <w:t>还有大家最关注的续航能力，火星pev满油满电直接干到1200公里，相当于从北京直达上海领先行业。100到200公里纯电续航125公里，每公里还不到一毛钱，大大降低了日常的通勤成本。综合油耗仅1.4升，亏电油耗才7.5升，而且快充不到30分钟，极大的降低了客户的使用成本，提高了出行效率。而且它还有5种对外放电功能，包括行车驻车、边充边放、锁车远程控制都可实现放电。三处大功率的取件，包括货箱内慢充口，快充口不仅有220伏6000瓦的交流放电，还有380伏25千瓦的直流放电。无论是户外露营、家庭应急还是工地作业，无人机补件随时有。坚硬不能无焦虑，动力够强够省，舒适同样不妥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26:07</w:t>
      </w:r>
    </w:p>
    <w:p>
      <w:r>
        <w:rPr>
          <w:rFonts w:ascii="等线(中文正文)" w:hAnsi="等线(中文正文)" w:cs="等线(中文正文)" w:eastAsia="等线(中文正文)"/>
          <w:b w:val="false"/>
          <w:i w:val="false"/>
          <w:sz w:val="20"/>
        </w:rPr>
        <w:t>那第三大亮点，豪华的科技座舱，皮卡也能做出头等舱的感觉。我们配备了同级尺寸最大的12.3英寸的全英全液晶仪表和14.6英寸的中控大屏，集成了腾讯生态加科大讯飞的AR语音说话就能控制车机，方便又智能。还有12种智能远程控制，高效方便，车辆实时状态一手就能掌握。而且全车采用软质包裹高档皮质座椅，车内所能触及的地方都柔软细腻。256种色的这种氛围灯，可随音乐律动渐变光源，夜间行车气氛拉满。还有1.1米1平方米的声控全景天窗，行业首创。后排超平级板，坐进去安静柔软舒服，完全不比豪华SUV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27:11</w:t>
      </w:r>
    </w:p>
    <w:p>
      <w:r>
        <w:rPr>
          <w:rFonts w:ascii="等线(中文正文)" w:hAnsi="等线(中文正文)" w:cs="等线(中文正文)" w:eastAsia="等线(中文正文)"/>
          <w:b w:val="false"/>
          <w:i w:val="false"/>
          <w:sz w:val="20"/>
        </w:rPr>
        <w:t>最后也是最重要的第四大亮点，极致的安全守护。以的待远安全始终是极限，电池安全是客户非常关心的那火星PHEV电池布置在车架和货箱中间，上有货箱防护，下有车架及备胎，后有保险杠，形成了360度防挤防撞铠甲级的防护。同时满足IP68防尘防水，通过高寒高温等极限环境测试，车身满足五星安全标准，车架高强度钢占比高达98%，拥有540度全景影像和透明底盘，搭配智能辅助驾驶，包含前方碰撞及开门预警系统、自动紧急制动及车道偏离纠正等主动驾驶功能，提升了行驶安全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28:09</w:t>
      </w:r>
    </w:p>
    <w:p>
      <w:r>
        <w:rPr>
          <w:rFonts w:ascii="等线(中文正文)" w:hAnsi="等线(中文正文)" w:cs="等线(中文正文)" w:eastAsia="等线(中文正文)"/>
          <w:b w:val="false"/>
          <w:i w:val="false"/>
          <w:sz w:val="20"/>
        </w:rPr>
        <w:t>搭载集成式电子的液压制动系统，使用one box实现协调式制动和电子稳定系统两大核心功能，更精准、更舒适、更高效、高安全性，也能多种踏板模式自由选择，踏板杆调节的自由度更大。而且在智能驾驶系统控制的过程中，one box在提供制动力的同时，提升了操作的舒适性，实现了真正的解耦。开的稳，杀得住，不管去哪都安心。总之这台火星插电混动皮卡彻底把全尺寸硬派、超强电混、豪华座舱、极致安全等四大优势全集齐了，真正做到不妥协，工作、家用、越野全都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29:00</w:t>
      </w:r>
    </w:p>
    <w:p>
      <w:r>
        <w:rPr>
          <w:rFonts w:ascii="等线(中文正文)" w:hAnsi="等线(中文正文)" w:cs="等线(中文正文)" w:eastAsia="等线(中文正文)"/>
          <w:b w:val="false"/>
          <w:i w:val="false"/>
          <w:sz w:val="20"/>
        </w:rPr>
        <w:t>那么下面我们最激动人心的环节来了，火星PHEV今日正式开启预售，其中火星7PHEV18.98万元起。火星9PHEV20.98万元起。同时我们还准备了预售的六重大礼，重业拉满。一重礼，金融礼至高9万两年免息。二重礼置换礼，全系增换购享5000元补贴。三重礼，服务里六年不限里程质保，动力总成终身质保。四重礼，改装礼，赠送价值1万元的改装套件。五重礼，重建礼，前200名购车客户赠送壁挂式充电桩。六重礼，会员礼，赠送火星舰队超级VIP会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30:09</w:t>
      </w:r>
    </w:p>
    <w:p>
      <w:r>
        <w:rPr>
          <w:rFonts w:ascii="等线(中文正文)" w:hAnsi="等线(中文正文)" w:cs="等线(中文正文)" w:eastAsia="等线(中文正文)"/>
          <w:b w:val="false"/>
          <w:i w:val="false"/>
          <w:sz w:val="20"/>
        </w:rPr>
        <w:t>感谢火星超级剑混皮卡为不妥协的探索者而来。接下来请看大屏幕，谢谢。不是每一条都曾被命令，不是每一处边界都甘于被定义。当未知仍在延伸，可以继续向前。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30:41</w:t>
      </w:r>
    </w:p>
    <w:p>
      <w:r>
        <w:rPr>
          <w:rFonts w:ascii="等线(中文正文)" w:hAnsi="等线(中文正文)" w:cs="等线(中文正文)" w:eastAsia="等线(中文正文)"/>
          <w:b w:val="false"/>
          <w:i w:val="false"/>
          <w:sz w:val="20"/>
        </w:rPr>
        <w:t>不存在于地图上，而诞生于车轮之下。每一次起步都是对地形的征服。都是对极限的回应。负伤害强悍，从不止于一。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当两种能量交融，松弛是底气。近视是本能切换，自在随心。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31:40</w:t>
      </w:r>
    </w:p>
    <w:p>
      <w:r>
        <w:rPr>
          <w:rFonts w:ascii="等线(中文正文)" w:hAnsi="等线(中文正文)" w:cs="等线(中文正文)" w:eastAsia="等线(中文正文)"/>
          <w:b w:val="false"/>
          <w:i w:val="false"/>
          <w:sz w:val="20"/>
        </w:rPr>
        <w:t>硬核之外，更懂承载。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31:53</w:t>
      </w:r>
    </w:p>
    <w:p>
      <w:r>
        <w:rPr>
          <w:rFonts w:ascii="等线(中文正文)" w:hAnsi="等线(中文正文)" w:cs="等线(中文正文)" w:eastAsia="等线(中文正文)"/>
          <w:b w:val="false"/>
          <w:i w:val="false"/>
          <w:sz w:val="20"/>
        </w:rPr>
        <w:t>装得下生活的重量，也扛得住每一次奔波。真正的伙伴，不是陪你出发，更陪你稳稳抵达。回归生活。探索另一种辽阔。当一切被掌控。也变得从容。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32:36</w:t>
      </w:r>
    </w:p>
    <w:p>
      <w:r>
        <w:rPr>
          <w:rFonts w:ascii="等线(中文正文)" w:hAnsi="等线(中文正文)" w:cs="等线(中文正文)" w:eastAsia="等线(中文正文)"/>
          <w:b w:val="false"/>
          <w:i w:val="false"/>
          <w:sz w:val="20"/>
        </w:rPr>
        <w:t>延伸于城市之外，当夜晚被温柔点亮，一辆车也可以成为生活的一部分。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32:56</w:t>
      </w:r>
    </w:p>
    <w:p>
      <w:r>
        <w:rPr>
          <w:rFonts w:ascii="等线(中文正文)" w:hAnsi="等线(中文正文)" w:cs="等线(中文正文)" w:eastAsia="等线(中文正文)"/>
          <w:b w:val="false"/>
          <w:i w:val="false"/>
          <w:sz w:val="20"/>
        </w:rPr>
        <w:t>火星皮卡混动而至。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34:02</w:t>
      </w:r>
    </w:p>
    <w:p>
      <w:r>
        <w:rPr>
          <w:rFonts w:ascii="等线(中文正文)" w:hAnsi="等线(中文正文)" w:cs="等线(中文正文)" w:eastAsia="等线(中文正文)"/>
          <w:b w:val="false"/>
          <w:i w:val="false"/>
          <w:sz w:val="20"/>
        </w:rPr>
        <w:t>应需而来，福田祥菱V五增程版融合油电双重优势，以超长续航、超强承载、舒适驾乘、极致成本等硬核优势破解行业难题，全面赋能全场景高效运营。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36:36</w:t>
      </w:r>
    </w:p>
    <w:p>
      <w:r>
        <w:rPr>
          <w:rFonts w:ascii="等线(中文正文)" w:hAnsi="等线(中文正文)" w:cs="等线(中文正文)" w:eastAsia="等线(中文正文)"/>
          <w:b w:val="false"/>
          <w:i w:val="false"/>
          <w:sz w:val="20"/>
        </w:rPr>
        <w:t>下面有请时代事业部新能源业务总裁刘永强发布祥菱V五增程产品，掌声欢迎。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36:54</w:t>
      </w:r>
    </w:p>
    <w:p>
      <w:r>
        <w:rPr>
          <w:rFonts w:ascii="等线(中文正文)" w:hAnsi="等线(中文正文)" w:cs="等线(中文正文)" w:eastAsia="等线(中文正文)"/>
          <w:b w:val="false"/>
          <w:i w:val="false"/>
          <w:sz w:val="20"/>
        </w:rPr>
        <w:t>尊敬的各位领导、各位来宾、各位合作伙伴、媒体朋友们，大家下午好。春和景明，煦昕永续，欢迎大家来到美丽的北京，让我们延续匠心，再启新程。2025年5月27日，以匠心造世界品为主题，福田汽车在世界瓷都景德镇发布了全新一代宽体重载小货车小铃V5。近一年来，祥麟V五凭借宽体、重载、舒适、安全的硬核实力，实现了月销突破3000台，累计交车超过2万台的优秀业绩，赢得了市场和客户的广泛信赖和认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37:46</w:t>
      </w:r>
    </w:p>
    <w:p>
      <w:r>
        <w:rPr>
          <w:rFonts w:ascii="等线(中文正文)" w:hAnsi="等线(中文正文)" w:cs="等线(中文正文)" w:eastAsia="等线(中文正文)"/>
          <w:b w:val="false"/>
          <w:i w:val="false"/>
          <w:sz w:val="20"/>
        </w:rPr>
        <w:t>在祥麟V5现有的产品矩阵中，仍有传统能源和纯电车型无法满足的场景以及客户需求。一是在高强度的长途作业过程当中，以及偏远地区补能设施不完善的区域存在，续航难，难以满足新疆、内蒙等充电设施少，城市间跨度大、无法补电的问题。二是在高原、山区等特殊作业的环境，存在动力弱、续航短的问题。第三是在北方的寒冷区域存在掉电快、续航短、采暖难的问题。今天我们在此发布的祥麟V五增程版将全面破解时效、成本、续航难以解决的这个问题。既能继承传统能源的优势，又能发挥沉淀低使用成本的优势，打造可油、可电、可近、可远、全域覆盖的全能产品。那小米V五增程版是如何做到这一点的？下面大家跟随我1.1块同了解这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39:00</w:t>
      </w:r>
    </w:p>
    <w:p>
      <w:r>
        <w:rPr>
          <w:rFonts w:ascii="等线(中文正文)" w:hAnsi="等线(中文正文)" w:cs="等线(中文正文)" w:eastAsia="等线(中文正文)"/>
          <w:b w:val="false"/>
          <w:i w:val="false"/>
          <w:sz w:val="20"/>
        </w:rPr>
        <w:t>综合续航突破1000公里，城配运输再无里程焦虑。那续航里程是如何突破1000公里的呢？首先祥雷V五增程版搭载柳机1.6升高效增程器，采用高滚流进气道水冷一加技术，热效率达到40%，最低燃油消耗率210克每千瓦时。其次，增程电机采用水冷加扁线绕组设计，峰值功率60千瓦，油电转化效率超过了3.2千瓦时每升。以60升油箱为例，综合续航可达850公里，比同级燃油车省油10%以上。第三，该款车型搭载宁德时代40.47度电的天行二代能量型电池，可以夜冷夜热，达到2C的充电效率，满电续航可以达到200公里。综合800公里加200公里，实现满油满电的工况续航1050公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40:17</w:t>
      </w:r>
    </w:p>
    <w:p>
      <w:r>
        <w:rPr>
          <w:rFonts w:ascii="等线(中文正文)" w:hAnsi="等线(中文正文)" w:cs="等线(中文正文)" w:eastAsia="等线(中文正文)"/>
          <w:b w:val="false"/>
          <w:i w:val="false"/>
          <w:sz w:val="20"/>
        </w:rPr>
        <w:t>祥菱V五增程版匹配了4种工作模式，强制纯纯电、纯电优先、智能推荐和燃油优先的模式。这四种模式第一如果是城市的短途配送，更适合采用这种强制纯电和纯电优先的模式。这样的话能充分发挥宁德时代电池的两C快充功能，实现15分钟补能50%的电量，最大化的降低客户的使用成本。第二，针对对数据里不太确定的场景，更适合采用纯电优先或者智能推荐模式。第三，针对比较特殊的中长途运输场景，我们更加推荐智能推荐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41:06</w:t>
      </w:r>
    </w:p>
    <w:p>
      <w:r>
        <w:rPr>
          <w:rFonts w:ascii="等线(中文正文)" w:hAnsi="等线(中文正文)" w:cs="等线(中文正文)" w:eastAsia="等线(中文正文)"/>
          <w:b w:val="false"/>
          <w:i w:val="false"/>
          <w:sz w:val="20"/>
        </w:rPr>
        <w:t>在长续航的基础上，祥麟V五增程版延续了V五家族重载的基因，配备了150毫米副高的直通式高强度大梁，扭转刚度提升52%，弯曲刚度提升15%，保障车辆高承载抗变形，行车更稳更安全。祥麟V五增程版同样搭载了与宝马X5同款的前双横臂独立悬架，在保证承载力的同时，有更好的减震和侧向支撑。操盘性能提升10%，平顺性能提升15%，可靠性能提升10%。同时该款车型加装升级包，噪音源头与传播路径双管控的多项噪音抑制技术，打造乘用车级的静谧性。车速在40公里每小时的时候，噪音低至55分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42:09</w:t>
      </w:r>
    </w:p>
    <w:p>
      <w:r>
        <w:rPr>
          <w:rFonts w:ascii="等线(中文正文)" w:hAnsi="等线(中文正文)" w:cs="等线(中文正文)" w:eastAsia="等线(中文正文)"/>
          <w:b w:val="false"/>
          <w:i w:val="false"/>
          <w:sz w:val="20"/>
        </w:rPr>
        <w:t>买车看价格，用车看成本。祥铃V五增程版的使用成本到底如何，相信大家都很关心。我们以电价0.7元每度，汽油8.53元每升，按用户年行驶6万公里，日均行驶200公里来测算，祥麟V五增程版在充电便利，市区通勤为主的场景，这种一般是80%用电，20%用油。我们测算之后，实际测试下来每公里使用成本0.28元，而燃油车每公里的使用成本是0.86元，一年可以节省3.5万元。综合考虑购车成本和使用成本，第二年增程版的车型已经整个TCO已经低于油车1.2万元，到第五年累计节省9.5万元。如果再考虑特殊的场景，按照50%用电，50%用油的情况下，增程版每公里的使用成本是0.47元，一年可以节省2.4万元。如果综合考虑购车成本和使用成本，第三年增程版已经低于油车0.6万元，到第五年累计可以节省3.9万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43:34</w:t>
      </w:r>
    </w:p>
    <w:p>
      <w:r>
        <w:rPr>
          <w:rFonts w:ascii="等线(中文正文)" w:hAnsi="等线(中文正文)" w:cs="等线(中文正文)" w:eastAsia="等线(中文正文)"/>
          <w:b w:val="false"/>
          <w:i w:val="false"/>
          <w:sz w:val="20"/>
        </w:rPr>
        <w:t>同时我们针对山区路况复杂，动力不足，电机易高温的问题，祥铃V五增程版打造山区版专享的110千瓦大功率电机，动力更强劲，爬坡更有力，续航更有保障。同时针对寒区续航大幅缩减，驾乘舒适性差的问题，我们开发了多回路耦合加双热源协同热管理系统，通过制冷剂、暖风电池、电机四档智能回路联动，在零下20度的极寒环境下，出风口十分钟升温可至46度，最高可达64度，暖风更足，驾乘更舒适。同时可以大幅降低采暖的能耗，续航提升50公里以上，客户在北方用车的话更划算、更省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44:31</w:t>
      </w:r>
    </w:p>
    <w:p>
      <w:r>
        <w:rPr>
          <w:rFonts w:ascii="等线(中文正文)" w:hAnsi="等线(中文正文)" w:cs="等线(中文正文)" w:eastAsia="等线(中文正文)"/>
          <w:b w:val="false"/>
          <w:i w:val="false"/>
          <w:sz w:val="20"/>
        </w:rPr>
        <w:t>同时，祥铃V五增程版后，市场的延伸能力也非常突出，既能胜任专业的作业，又能满足多元化的生活需求。比如，第一，可以开发无人机运输车，满油满电，最大可满足200度电的充电需求，再匹配上15千瓦的外放电，可以满足两台无人机各充电50次，满足一天两台无人机7到8小时的户外循环作业要求。第二，可以改装旅居车，无论在车内照明、制冷、制热电器以及外放电等都具备良好的适应性。另外室外的各种小功率的电器，我们也会支持V2LV to v的这种对车应急充电功能。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45:25</w:t>
      </w:r>
    </w:p>
    <w:p>
      <w:r>
        <w:rPr>
          <w:rFonts w:ascii="等线(中文正文)" w:hAnsi="等线(中文正文)" w:cs="等线(中文正文)" w:eastAsia="等线(中文正文)"/>
          <w:b w:val="false"/>
          <w:i w:val="false"/>
          <w:sz w:val="20"/>
        </w:rPr>
        <w:t>从去年小米V5上市到今天增程版的重磅发布，我们始终坚守匠心造世界品的初心，以用户需求为中心，以极致品质为准则，以技术创新为驱动。随着祥铃V五增程版的产品发布，祥铃V五家族已完成燃油纯电混动的前动力布局。祥菱V五增程版产品价格将于今年年中发布，并在今年年中陆续交付市场和客户，敬请期待。谢谢大家，感谢刘总，请落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46:54</w:t>
      </w:r>
    </w:p>
    <w:p>
      <w:r>
        <w:rPr>
          <w:rFonts w:ascii="等线(中文正文)" w:hAnsi="等线(中文正文)" w:cs="等线(中文正文)" w:eastAsia="等线(中文正文)"/>
          <w:b w:val="false"/>
          <w:i w:val="false"/>
          <w:sz w:val="20"/>
        </w:rPr>
        <w:t>科技定义未来智能重构运输价值。接下来让我们以热烈的掌声欢迎福田汽车常务副总经理刘旭光为我们带来智能品牌发布，有请刘总。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47:23</w:t>
      </w:r>
    </w:p>
    <w:p>
      <w:r>
        <w:rPr>
          <w:rFonts w:ascii="等线(中文正文)" w:hAnsi="等线(中文正文)" w:cs="等线(中文正文)" w:eastAsia="等线(中文正文)"/>
          <w:b w:val="false"/>
          <w:i w:val="false"/>
          <w:sz w:val="20"/>
        </w:rPr>
        <w:t>朋友们，大家下午好，我是刘旭光。在中国有3800万名卡车司机，他们默默的奔驰在祖国的每条公路上。在这其中有将近四成的司机每年需要在驾驶室里待超过3600小时，可以说是全年无休。他们夜间行驶的比例超过了60%，每年行驶的里程在10万公里以上，每年踩动的油门和踏板的次数超过100万次。在如此高的强度下，不仅会给他们的身体带来巨大的隐患，也同样面临着比较大的安全的风险。据统计，我国的卡车司机有超过70%存在着长期的慢性疾病，包括颈椎病、肩周炎、腰椎间盘突出、风湿、胃病、高血压等等。比这个更需要引起我们重视的是，他们正在渐渐的老去。在过去的十年间，中国的卡车司机平均的年龄上涨了6.2岁，45岁以上的卡车司机占比已经超过了55%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49:03</w:t>
      </w:r>
    </w:p>
    <w:p>
      <w:r>
        <w:rPr>
          <w:rFonts w:ascii="等线(中文正文)" w:hAnsi="等线(中文正文)" w:cs="等线(中文正文)" w:eastAsia="等线(中文正文)"/>
          <w:b w:val="false"/>
          <w:i w:val="false"/>
          <w:sz w:val="20"/>
        </w:rPr>
        <w:t>从某种意义上讲，中国的公路物流行业正在陷入青黄不接、后继无人的危机。接下来我们通过一段视频看一看他们的真实世界。在中国，有这样一群人，默默守护着物流运输的整条命脉。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49:31</w:t>
      </w:r>
    </w:p>
    <w:p>
      <w:r>
        <w:rPr>
          <w:rFonts w:ascii="等线(中文正文)" w:hAnsi="等线(中文正文)" w:cs="等线(中文正文)" w:eastAsia="等线(中文正文)"/>
          <w:b w:val="false"/>
          <w:i w:val="false"/>
          <w:sz w:val="20"/>
        </w:rPr>
        <w:t>他们常年与方向盘为伴，用车轮丈量着祖国的每一寸土地，全年几乎无休。他们是不分昼夜的赶路人，也是万家灯火的守护者。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49:54</w:t>
      </w:r>
    </w:p>
    <w:p>
      <w:r>
        <w:rPr>
          <w:rFonts w:ascii="等线(中文正文)" w:hAnsi="等线(中文正文)" w:cs="等线(中文正文)" w:eastAsia="等线(中文正文)"/>
          <w:b w:val="false"/>
          <w:i w:val="false"/>
          <w:sz w:val="20"/>
        </w:rPr>
        <w:t>久坐奔波与高强度劳作，正在慢慢透支着他们的身体。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50:05</w:t>
      </w:r>
    </w:p>
    <w:p>
      <w:r>
        <w:rPr>
          <w:rFonts w:ascii="等线(中文正文)" w:hAnsi="等线(中文正文)" w:cs="等线(中文正文)" w:eastAsia="等线(中文正文)"/>
          <w:b w:val="false"/>
          <w:i w:val="false"/>
          <w:sz w:val="20"/>
        </w:rPr>
        <w:t>他们日复一日奔波劳碌，即使满身疲惫，依然负重前行。他们谱写过万里征途的荣光，却也难抵岁月沧桑流逝。然而始终卸不下的，还是那份执着与责任。用科技温暖长路，用智能守护归途，让每一份付出都有所收获，让每一次出发都安稳抵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50:56</w:t>
      </w:r>
    </w:p>
    <w:p>
      <w:r>
        <w:rPr>
          <w:rFonts w:ascii="等线(中文正文)" w:hAnsi="等线(中文正文)" w:cs="等线(中文正文)" w:eastAsia="等线(中文正文)"/>
          <w:b w:val="false"/>
          <w:i w:val="false"/>
          <w:sz w:val="20"/>
        </w:rPr>
        <w:t>一直以来，如何让客户工作的更简单，如何让我们的卡车司机驾驶的更轻松，这始终是福田汽车设计理念的初衷。在AI大行其道的今天，智能化几乎已经成为了进一步解放物流生产力，让司机驾驶更轻松、更安全的必然选项。不同于乘用车的智能化，商用车的智能化应该是以客户的生意为核心，以司机的健康为初衷的更有温度的智能化。在这一点上，福田汽车愿为天下先，愿意做这方面的践行者和探索者。我们认为商务车的智能化应该包括两部分，一部分是智能驾驶，另外一部分是智能座舱。福田在这两方面我们也进行了长达十多年的探索。下面我把我们的想法和成果向大家做一个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52:16</w:t>
      </w:r>
    </w:p>
    <w:p>
      <w:r>
        <w:rPr>
          <w:rFonts w:ascii="等线(中文正文)" w:hAnsi="等线(中文正文)" w:cs="等线(中文正文)" w:eastAsia="等线(中文正文)"/>
          <w:b w:val="false"/>
          <w:i w:val="false"/>
          <w:sz w:val="20"/>
        </w:rPr>
        <w:t>在智能驾驶这一部分，我们开发了商用车行业首个一站式端到端的支架大模型。下面我来详细的给大家介绍一下。首先在技术上，我们采用的是5加3加1加N的技术架构。这五代表的是五类的智能控制的底盘，包括重卡、轻卡、one客车和无人装备。三指的是我们三个不同的算力平台，从60 tops一直到1000加，基本上可以满足商用车所有的对应的场景的这种算力的需求。一指的是我们的智能化大模型，我们以端到端为基础。后续我们将逐步拓展到大语言模型，也就是行业里俗称的VLA和世界模型。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53:26</w:t>
      </w:r>
    </w:p>
    <w:p>
      <w:r>
        <w:rPr>
          <w:rFonts w:ascii="等线(中文正文)" w:hAnsi="等线(中文正文)" w:cs="等线(中文正文)" w:eastAsia="等线(中文正文)"/>
          <w:b w:val="false"/>
          <w:i w:val="false"/>
          <w:sz w:val="20"/>
        </w:rPr>
        <w:t>N代表着我们的N个场景的产品开发，包括干线、支线承配末端城市微循环，还有像机场、矿山、港口、园区、厂区等等的这个智能化的场景。所谓的一段式的端到端行业里面一般有两种声音。一种是把感知融合、决策、规划整合在一起做成的端到端。规划的再下一步是什么呢？是控制，就控制整车了，这一部分一般都是交给主机厂来做的。所以这样从感知端到规划端，这样是比较容易做成一个标准化的智能驾驶的产品。所以一般科技公司用这种方式用的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54:26</w:t>
      </w:r>
    </w:p>
    <w:p>
      <w:r>
        <w:rPr>
          <w:rFonts w:ascii="等线(中文正文)" w:hAnsi="等线(中文正文)" w:cs="等线(中文正文)" w:eastAsia="等线(中文正文)"/>
          <w:b w:val="false"/>
          <w:i w:val="false"/>
          <w:sz w:val="20"/>
        </w:rPr>
        <w:t>另外一种就是全链路的端到端。也就是说从感知一直到控制，全流程打通的这样的端到端。对于乘用车来说，这两种端到端差异不大。但是如果我们简单的把只从感知到规划的这个端到端的模型照搬到商务车上来，就会遇到各种各样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54:58</w:t>
      </w:r>
    </w:p>
    <w:p>
      <w:r>
        <w:rPr>
          <w:rFonts w:ascii="等线(中文正文)" w:hAnsi="等线(中文正文)" w:cs="等线(中文正文)" w:eastAsia="等线(中文正文)"/>
          <w:b w:val="false"/>
          <w:i w:val="false"/>
          <w:sz w:val="20"/>
        </w:rPr>
        <w:t>为什么呢？因为上车的产品工况场景，它的复杂度远远超过了长城。那么不同的场景适配的产品的规格、载重、车身的姿态、道路环境的差异都是巨大的那控制环节的响应的逻辑，安全的冗余的要求也都是完全不同的。所以如果不把控制端的这个环节纳入到整个的端到端的支架算法里边来，就没有办法真正的适配商务车的全场景的使用需求。这也是为什么福田我们坚持的是从感知到控制的全流程端到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55:49</w:t>
      </w:r>
    </w:p>
    <w:p>
      <w:r>
        <w:rPr>
          <w:rFonts w:ascii="等线(中文正文)" w:hAnsi="等线(中文正文)" w:cs="等线(中文正文)" w:eastAsia="等线(中文正文)"/>
          <w:b w:val="false"/>
          <w:i w:val="false"/>
          <w:sz w:val="20"/>
        </w:rPr>
        <w:t>那为什么我们敢这么做呢？我总结了几点原因。第一是我们专注于商用车30年的积淀，这里边给了我们巨大的支撑。比如说我们对于全球商用车256个场景的理解定义和产品创造的能力。这些都是科技公司和其他的企业难以企及的核心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56:23</w:t>
      </w:r>
    </w:p>
    <w:p>
      <w:r>
        <w:rPr>
          <w:rFonts w:ascii="等线(中文正文)" w:hAnsi="等线(中文正文)" w:cs="等线(中文正文)" w:eastAsia="等线(中文正文)"/>
          <w:b w:val="false"/>
          <w:i w:val="false"/>
          <w:sz w:val="20"/>
        </w:rPr>
        <w:t>第二，我们拥有行业最大规模的用户基盘，到今年我们即将超过累计销量超过1300万辆。这些个客户的基盘都是我们的宝贵财富。因为我们现在的车上面都配备了车联网的数据平台。我们能够通过车机的系统能够感知到我们客户的一系列的操作。这些个操作在我的数据库里边就形成了一套完整的真人的操作的数据。这些个数据后续为福田的大模型训练提供了源源不断的增值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57:06</w:t>
      </w:r>
    </w:p>
    <w:p>
      <w:r>
        <w:rPr>
          <w:rFonts w:ascii="等线(中文正文)" w:hAnsi="等线(中文正文)" w:cs="等线(中文正文)" w:eastAsia="等线(中文正文)"/>
          <w:b w:val="false"/>
          <w:i w:val="false"/>
          <w:sz w:val="20"/>
        </w:rPr>
        <w:t>第三，我们还有一直我们引以为傲的超强的标定的能力和经验的积累。我们在全场景的控制环节，都能够做到行业里前列的标定水平。这也就为我们的控制更好的响应前边的决策的这一个规划的这一套东西提供了基础。也正因为这样，我们才有底气去实现商用车真正的全链路的一站式的端到端支架。在场景上，我们的支架覆盖了从干线到城配再到末端的物流的全链路的链条。另外我们还包括了城市微循环、环卫、园区、厂区、港口、机场、矿山等等其他的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58:09</w:t>
      </w:r>
    </w:p>
    <w:p>
      <w:r>
        <w:rPr>
          <w:rFonts w:ascii="等线(中文正文)" w:hAnsi="等线(中文正文)" w:cs="等线(中文正文)" w:eastAsia="等线(中文正文)"/>
          <w:b w:val="false"/>
          <w:i w:val="false"/>
          <w:sz w:val="20"/>
        </w:rPr>
        <w:t>我讲了这么多，大家理解起来可能不大直观。接下来我们通过一段视频来看一看我们的支架的技术到底如何在具体的场景中应用的。试驾以同一个技术内核驱动多元场景净化，唤醒商用车每段旅程的进化势能。智能重卡以超融合感知矩阵实现全域厘米级实时感知，依托预见性巡航与高速巡航，从容应对自主变道、上下匝道等复杂工况，真正实现高速干线全程零接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58:55</w:t>
      </w:r>
    </w:p>
    <w:p>
      <w:r>
        <w:rPr>
          <w:rFonts w:ascii="等线(中文正文)" w:hAnsi="等线(中文正文)" w:cs="等线(中文正文)" w:eastAsia="等线(中文正文)"/>
          <w:b w:val="false"/>
          <w:i w:val="false"/>
          <w:sz w:val="20"/>
        </w:rPr>
        <w:t>智能中巴通过全向感知与车路协同系统，实现路口与行人穿行的精准预判。以人性化决策提升公共出行安全与效率。无人洗澡池基于精准的污渍识别与动态策略规划，从全覆盖路径到动态作业模式，实现精细化、低造化的城市运维。无人牵引车凭借高可靠感知与生产系统无缝融合，他精准对接每一个工位。云边端一体化协同，打通数据孤岛，实现从生产到配送的全链路智能调度。从封闭园区到开放道路，从城市服务。我们以平台化线下系统，以智能之芯聚科技知识定义智能驾驶的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01:00:15</w:t>
      </w:r>
    </w:p>
    <w:p>
      <w:r>
        <w:rPr>
          <w:rFonts w:ascii="等线(中文正文)" w:hAnsi="等线(中文正文)" w:cs="等线(中文正文)" w:eastAsia="等线(中文正文)"/>
          <w:b w:val="false"/>
          <w:i w:val="false"/>
          <w:sz w:val="20"/>
        </w:rPr>
        <w:t>看了我们的短片，相信大家对智能驾驶的技术在场景中如何应用，应该有了一个相对比较感性的认知。我们下一步我们的商业化策略，我们采用的是两端突破，中间渗透的落地策略。目前我们在高速干线场景已经开发完成了我们基于HWA和HWP技术的重卡的产品。今年下半年我们会把这个技术进一步下放到国道的场景里边去，这样实现我们干线和支线的全场景覆盖。预计到明年我们会把这一套技术路线进一步渗透到城市配送中去。这样实现我们从重卡到轻卡到万的全链路的技术搭载和应用。另外在纯无人这一块，也就是我们行业里俗称的L四级的无人驾驶，我们目前已经率先在末端起扫园区等等封闭场景实现了落地。下半年我们会进一步的推进开放道路的这种拓展，这样实现我们在开放道路里的示范化运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01:01:44</w:t>
      </w:r>
    </w:p>
    <w:p>
      <w:r>
        <w:rPr>
          <w:rFonts w:ascii="等线(中文正文)" w:hAnsi="等线(中文正文)" w:cs="等线(中文正文)" w:eastAsia="等线(中文正文)"/>
          <w:b w:val="false"/>
          <w:i w:val="false"/>
          <w:sz w:val="20"/>
        </w:rPr>
        <w:t>如果说自驾是让车学会了自己开车，那智能座舱就是让司机面对的不再是冰冷的界面，而是一个能理解需求，提供决策的贴心伙伴。我们基于AI的大模型，我们打造了一套覆盖全场景的智能座舱的生态。我们基于我们的车机的预控的系统，通过麦克、摄像头、座椅、空调这个多种终端去全维度的采集数据，再把这些数据汇聚到我们的云端大模型里。这样能够深度赋能我们的支架，具备六大核心功能，我们称之为智锐车控、智能守护、智慧监测、智能运营、智能服务和智库车书这六大功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01:02:52</w:t>
      </w:r>
    </w:p>
    <w:p>
      <w:r>
        <w:rPr>
          <w:rFonts w:ascii="等线(中文正文)" w:hAnsi="等线(中文正文)" w:cs="等线(中文正文)" w:eastAsia="等线(中文正文)"/>
          <w:b w:val="false"/>
          <w:i w:val="false"/>
          <w:sz w:val="20"/>
        </w:rPr>
        <w:t>那刚才讲了我们的自驾商用车和乘用车是有很大的区别。对于智能座舱来说，商用车和乘用车也有很大的区别。我们的智能座舱对商用车客户的理解和洞察在行业里是前所未有的。可以说我们把实用属性给他拉满了。为什么这么说呢？我想我空说无凭，我们通过大屏幕的一段视频来看一下商用车的智能座舱到底和乘用车有什么不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01:03:40</w:t>
      </w:r>
    </w:p>
    <w:p>
      <w:r>
        <w:rPr>
          <w:rFonts w:ascii="等线(中文正文)" w:hAnsi="等线(中文正文)" w:cs="等线(中文正文)" w:eastAsia="等线(中文正文)"/>
          <w:b w:val="false"/>
          <w:i w:val="false"/>
          <w:sz w:val="20"/>
        </w:rPr>
        <w:t>师傅您好，3公里后即将进入祈福路家侧峰区。根据超联车队管理系统显示，62%的司机会在上坡前约100米处加速冲坡，接近坡顶处开始减油滑行。结合您当前的车况及载重，建议您按此操作，预计在该路段可节油约200毫升。师傅，请注意，系统检测到尿素泵功率已大幅降低，目前状态可能影响后处理系统工作效率。如持续运行，将触发发动机限速保护，建议立即安排更换维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01:04:12</w:t>
      </w:r>
    </w:p>
    <w:p>
      <w:r>
        <w:rPr>
          <w:rFonts w:ascii="等线(中文正文)" w:hAnsi="等线(中文正文)" w:cs="等线(中文正文)" w:eastAsia="等线(中文正文)"/>
          <w:b w:val="false"/>
          <w:i w:val="false"/>
          <w:sz w:val="20"/>
        </w:rPr>
        <w:t>前方8公里处有欧曼服务站，您是VIP用户，可享市场价9折优惠。需要现在为您预约优先工位吗？师傅已同步对比滴滴、快狗、货拉拉三个平台的当前实时订单，并为您筛选出距离更近，运费合适的最优选。需要直接帮您接单吗？重要提示，您规划行程中，明天强降雪概率为85%，路面结冰风险极高，建议提前更换雪地胎距离当前位置37公里处的欧曼服务站，雪地胎更换有八八折优惠，是否进行预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01:04:52</w:t>
      </w:r>
    </w:p>
    <w:p>
      <w:r>
        <w:rPr>
          <w:rFonts w:ascii="等线(中文正文)" w:hAnsi="等线(中文正文)" w:cs="等线(中文正文)" w:eastAsia="等线(中文正文)"/>
          <w:b w:val="false"/>
          <w:i w:val="false"/>
          <w:sz w:val="20"/>
        </w:rPr>
        <w:t>这就是商用车的智能座舱大模型的价值。他不是一个简单的语音助手，而是把我们商务车的司机和客户最关心的节油、维保、货源、路况、天气，全部做成了场景化的封闭式的服务。他懂操作、懂工艺、懂服务，更懂司机，真正成为商用车运营的效率引擎。在制仓的这个大模型的应用中，我们把对司机的健康关怀也做到了前所未有的极致。我们把这个面部识别的功能，姿态识别的功能，方向盘握力的感知，甚至是我们司机的双手触碰方向盘时候的皮肤的电导和电阻值，作为一个整体输入给我们的大模型。通过算法的融合，可以实现智能的驾驶员的疲劳监测、情绪压力的监测、生理健康的监测和座舱环境的监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01:06:14</w:t>
      </w:r>
    </w:p>
    <w:p>
      <w:r>
        <w:rPr>
          <w:rFonts w:ascii="等线(中文正文)" w:hAnsi="等线(中文正文)" w:cs="等线(中文正文)" w:eastAsia="等线(中文正文)"/>
          <w:b w:val="false"/>
          <w:i w:val="false"/>
          <w:sz w:val="20"/>
        </w:rPr>
        <w:t>当然我们认为在商用车的实际的使用的过程中，预判和干预比单纯的识别更关键。所以我们的系统不仅能够采集数据解读状态，更能够通过大模型进行风险的预判，还能在司机端和车队端这两端进行双向的干预，规避风险。在司机端我们可以通过我们的车机的座舱系统实时的联动进行干预和提醒。在车队端我们还能够通过我们的这个超连车队系统，把司机的健康情况实时的反馈给管理者。由车队组织进行管理干预和司机的健康规划，对司机的关怀也能够落到实处。另外我们的滞仓大模型还实现了从这种被动的执行指令到主动的感知并且响应的跨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01:07:27</w:t>
      </w:r>
    </w:p>
    <w:p>
      <w:r>
        <w:rPr>
          <w:rFonts w:ascii="等线(中文正文)" w:hAnsi="等线(中文正文)" w:cs="等线(中文正文)" w:eastAsia="等线(中文正文)"/>
          <w:b w:val="false"/>
          <w:i w:val="false"/>
          <w:sz w:val="20"/>
        </w:rPr>
        <w:t>针对司机驾驶中的这种典型的状态，可以适时的开展这种情感式的交流互动。比如大家都自己开过车，在开长途的过程中，我们最麻烦的就是犯困。所有人都知道犯困最有效的手段是什么？就是有人陪你聊天。我们的司机在长途的行驶过程中犯困的时候，我们的智舱系统可以陪他聊天。我们的司机遇到堵车的时候，情绪焦躁的时候，我们的滞仓可以主动给他播放这种舒缓的音乐来缓解他的情绪。当我们的驾驶室里边气温升高或者出现憋闷的时候，我们的滞仓系统可以主动的打开空调，打开这个新风的系统。同时在一些个典型的工况下，我们的司机做出了正确的判断和正确的操作的时候，我们的滞仓的系统也可以实时的为他送上正向的这种鼓励，强化我们驾驶员的良好的操作习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01:08:43</w:t>
      </w:r>
    </w:p>
    <w:p>
      <w:r>
        <w:rPr>
          <w:rFonts w:ascii="等线(中文正文)" w:hAnsi="等线(中文正文)" w:cs="等线(中文正文)" w:eastAsia="等线(中文正文)"/>
          <w:b w:val="false"/>
          <w:i w:val="false"/>
          <w:sz w:val="20"/>
        </w:rPr>
        <w:t>以上就是福田在智能驾驶和智能座舱方面重要的布局和规划，以用户为中心始终是福田汽车的初心与坚守。智能化发展，我们依然如此。接下来，让我们通过一段视频，共同见证中国商用车行业首个一站式端到端的大模型的全域智能品牌的诞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01:09:18</w:t>
      </w:r>
    </w:p>
    <w:p>
      <w:r>
        <w:rPr>
          <w:rFonts w:ascii="等线(中文正文)" w:hAnsi="等线(中文正文)" w:cs="等线(中文正文)" w:eastAsia="等线(中文正文)"/>
          <w:b w:val="false"/>
          <w:i w:val="false"/>
          <w:sz w:val="20"/>
        </w:rPr>
        <w:t>宇宙浩渺，包罗万象。寰宇之下，是车轮丈量的万里山河，是日夜兼程的奔赴苍穹，守护前行之路，是无所不及的感知，是运筹帷幄的智慧。以中书算力，定义智能标杆，以前沿智控进阶驾乘感受。以精准领航，畅行每段征途30年，守护再起新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01:10:13</w:t>
      </w:r>
    </w:p>
    <w:p>
      <w:r>
        <w:rPr>
          <w:rFonts w:ascii="等线(中文正文)" w:hAnsi="等线(中文正文)" w:cs="等线(中文正文)" w:eastAsia="等线(中文正文)"/>
          <w:b w:val="false"/>
          <w:i w:val="false"/>
          <w:sz w:val="20"/>
        </w:rPr>
        <w:t>苍穹智能是中国商用车行业首个搭载了大模型的智能品牌，结合福田汽车的智能化的业务布局，涵盖了两部分，一部分叫苍穹之下，一部分叫苍穹之仓。苍穹象征着浩瀚无垠、包罗万象的广阔的天幕。苍穹智能品牌代表着将人车路、货、场景和数据共同编织成一张万物互联的智慧网络，涵盖未来运输的每一个角落、每一段路程、每一个场景。无论是城市穿梭还是高速驰骋，无论是晴空坦途还是暗夜风云，苍穹始终默默守护，陪伴同行。苍穹智能品牌是福田汽车推出全面智能化的这个战略的关键的核心落地举措之一。场景和产品的商业化是苍穹智能发展的重中之重。目前我们的苍穹智能中包括末端的无人配送、无人洗扫、无人牵引和智能巴士的这4款L四级的产品已经开发完成了。高速干线场景搭载HWA和HWP的智能重卡也已经蓄势待发。接下来让我们掌声有请欧曼营销副总裁刘刚为大家进行讲解，掌声有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01:12:20</w:t>
      </w:r>
    </w:p>
    <w:p>
      <w:r>
        <w:rPr>
          <w:rFonts w:ascii="等线(中文正文)" w:hAnsi="等线(中文正文)" w:cs="等线(中文正文)" w:eastAsia="等线(中文正文)"/>
          <w:b w:val="false"/>
          <w:i w:val="false"/>
          <w:sz w:val="20"/>
        </w:rPr>
        <w:t>尊敬的各位合作伙伴、媒体朋友、各位领导、各位同志，大家下午好。非常高兴我们又一次在此相聚。两年前欧曼银河首发，正式开启了欧曼银河的时代。今天我们又带来一款战略性的产品，欧曼银河智驾重卡。今天在座的大家都是我们商用车的。大家也都知道人工智能正在以前所未有的速度重塑世界。从手机到汽车，从制造到物流，正在改写每一个行业的底层逻辑。站在这个决定行业走向的十字路口，谁能率先拥抱智能变革，谁就能引领行业的未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01:13:23</w:t>
      </w:r>
    </w:p>
    <w:p>
      <w:r>
        <w:rPr>
          <w:rFonts w:ascii="等线(中文正文)" w:hAnsi="等线(中文正文)" w:cs="等线(中文正文)" w:eastAsia="等线(中文正文)"/>
          <w:b w:val="false"/>
          <w:i w:val="false"/>
          <w:sz w:val="20"/>
        </w:rPr>
        <w:t>物流行业更是如此，传统物流行业正面临着三个重大的痛点。一个就是我们长途干线的疲劳驾驶。刚才刘总也讲到，还有我们复杂路况应对困难，包括人工成本攀攀年逐年去攀升，这些问题靠我们传统的方式已经很难的去解决。所以只有我们智能化的深度的应用，才能系统解决我们行业所面临的这些难题。在福田创新的持续引领下，我们就提前做了预判，我们也做了智能化的规划。智能化是我们重卡的必然的趋势，早在2015年我们就开始投入巨资进行了大量的技术开发和验证。十年磨一剑，我们一步一个脚印，率先从技术探索实现了我们规模化的飞跃。今天我们可以自信的和大家宣布，福田智驾已经累计实现3000台的交付，累计行驶3亿公里，实现了零安全事故的行业奇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01:14:45</w:t>
      </w:r>
    </w:p>
    <w:p>
      <w:r>
        <w:rPr>
          <w:rFonts w:ascii="等线(中文正文)" w:hAnsi="等线(中文正文)" w:cs="等线(中文正文)" w:eastAsia="等线(中文正文)"/>
          <w:b w:val="false"/>
          <w:i w:val="false"/>
          <w:sz w:val="20"/>
        </w:rPr>
        <w:t>当然我们AMT自动挡连续七年我们行业第一。这些亮眼的数据的背后，既是福田对技术创新的执着坚守，更是市场对福田自家产品的充分认可。下面让我们通过一段视频来感受我们银河智驾的来时路。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01:15:46</w:t>
      </w:r>
    </w:p>
    <w:p>
      <w:r>
        <w:rPr>
          <w:rFonts w:ascii="等线(中文正文)" w:hAnsi="等线(中文正文)" w:cs="等线(中文正文)" w:eastAsia="等线(中文正文)"/>
          <w:b w:val="false"/>
          <w:i w:val="false"/>
          <w:sz w:val="20"/>
        </w:rPr>
        <w:t>跑长途货运这么多年，我最担心的就是安全。欧曼轻微智慧重卡还有多避站功能，我觉得挺好用的。旁边有车接过来，它会自动的微微调整方向，保持安全距离。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01:16:04</w:t>
      </w:r>
    </w:p>
    <w:p>
      <w:r>
        <w:rPr>
          <w:rFonts w:ascii="等线(中文正文)" w:hAnsi="等线(中文正文)" w:cs="等线(中文正文)" w:eastAsia="等线(中文正文)"/>
          <w:b w:val="false"/>
          <w:i w:val="false"/>
          <w:sz w:val="20"/>
        </w:rPr>
        <w:t>他自己会跟车变道，左手扶着方向盘就行了，长途驾驶舒服太多了。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01:16:30</w:t>
      </w:r>
    </w:p>
    <w:p>
      <w:r>
        <w:rPr>
          <w:rFonts w:ascii="等线(中文正文)" w:hAnsi="等线(中文正文)" w:cs="等线(中文正文)" w:eastAsia="等线(中文正文)"/>
          <w:b w:val="false"/>
          <w:i w:val="false"/>
          <w:sz w:val="20"/>
        </w:rPr>
        <w:t>在智能化的发展道路上，我们始终坚守突破我们的边界，以不断进取的这种精神来驱动我们不断的迎合自驾的发展，来守护每一段安心的出发和平安抵达。我们的银河之家也不是一蹴而就，而是说用长期的这种积累和沉淀，用心来去打磨的结果。我们从我们的银河九到我们的银河7，到我们的银河五、银河三、银河T我们积累了大量的技术。而且大家也都知道，我们也充分得到了市场的充分的检验和认可。无论是我们的自驾，还是我们的节能，还是我们的舒适，还是我们的轻量化，每一项技术都代表了我们行业顶尖的水平。银河智驾正是在此基础上集大成之作。刚刚刘总也发布了我们的仓储的平台，在此基础上我们也打造我们六一体的架构，从我们的支架系统、座舱，包括我们的超级动力链，包括我们的云平台，用我们的AI大模型来去进行统筹。通过了全域融合，高效协同，在任何场景下我们都能够得到预判，得到从容的去应对，才能实现我们自我的训练和进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01:18:06</w:t>
      </w:r>
    </w:p>
    <w:p>
      <w:r>
        <w:rPr>
          <w:rFonts w:ascii="等线(中文正文)" w:hAnsi="等线(中文正文)" w:cs="等线(中文正文)" w:eastAsia="等线(中文正文)"/>
          <w:b w:val="false"/>
          <w:i w:val="false"/>
          <w:sz w:val="20"/>
        </w:rPr>
        <w:t>而且我们考虑了不同场景和不同用户的需求，我们开发了我们的HWP和我们的HWA2个版本。HWP的话主要还是我们在部分场景下，我们可以实现脱手，自动超车、自动换道，包括我们还有一些微避让等等的一些功能和场景。主要还是为了追求实效，包括对于TCO有要求的这些组织用户。HWA的话与HWP的区别的话，就是我们在高速上需要进行拨杆来变道。其他的功能基本上和我们HWP的功能也一样。所以HWA它的价格更亲民，适合于我们的这种散户个体用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01:18:56</w:t>
      </w:r>
    </w:p>
    <w:p>
      <w:r>
        <w:rPr>
          <w:rFonts w:ascii="等线(中文正文)" w:hAnsi="等线(中文正文)" w:cs="等线(中文正文)" w:eastAsia="等线(中文正文)"/>
          <w:b w:val="false"/>
          <w:i w:val="false"/>
          <w:sz w:val="20"/>
        </w:rPr>
        <w:t>所以今天我们重点来讲一下我们的HWP，我们的高阶版。大家看一下这个图，我们的高阶版我们搭载了有七个摄像头，五个毫米波雷达，包括我们一个激光雷达，这个也不是最高的版本。我们之所以用这样最具有性价比的版本，也是基于一方面我们能够实现我们的功能。二方面我们要考虑到我们的整个的成本，包括我们的性价比。所以我们开发了是七个摄像头，五个毫米波雷达，包括一个激光雷达这样一个极具性价比的产品。我们在我们的智驾的感知系统里面，激光雷达它的探测的精度和距离还是非常好的。他就决定了我们整个安全的上限。但是我们激光雷达也有我们激光雷达的一些不足，待会儿我会讲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01:19:54</w:t>
      </w:r>
    </w:p>
    <w:p>
      <w:r>
        <w:rPr>
          <w:rFonts w:ascii="等线(中文正文)" w:hAnsi="等线(中文正文)" w:cs="等线(中文正文)" w:eastAsia="等线(中文正文)"/>
          <w:b w:val="false"/>
          <w:i w:val="false"/>
          <w:sz w:val="20"/>
        </w:rPr>
        <w:t>这里面我们搭载的银河，我们的激光雷达，我们可以实现最远探测距离有250米。也就是说在250米的距离，我们可以去识别30乘30厘米的物体，就像我们的足球大小一样。而且我们布置在我们的车的最顶端，这样的位置的话，我们可以实现我们站得更高，看得会更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01:20:23</w:t>
      </w:r>
    </w:p>
    <w:p>
      <w:r>
        <w:rPr>
          <w:rFonts w:ascii="等线(中文正文)" w:hAnsi="等线(中文正文)" w:cs="等线(中文正文)" w:eastAsia="等线(中文正文)"/>
          <w:b w:val="false"/>
          <w:i w:val="false"/>
          <w:sz w:val="20"/>
        </w:rPr>
        <w:t>激光雷达探测精度高，3D能力也比较强，但是它的穿透能力还是有不足。所以的话我们匹配了毫米波雷达，毫米波雷达具有超强的穿透能力，包括雨雪雾继续穿透能力。而且但是他也需要不足，细节捕捉的能力弱。所以我们进行了一个组合，用我们的毫米波雷达加激光雷达，再加上我们800万的这个超高清的摄像头来去组合。这样我们构建了一个360度环视的超高清环境模型，对周围的车辆，包括我们的障碍物可以进行监测的看剧，包括速度测速，确保我们在任何的情况下，我们都能够看得准、看得远、看得清，而且要反应的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01:21:21</w:t>
      </w:r>
    </w:p>
    <w:p>
      <w:r>
        <w:rPr>
          <w:rFonts w:ascii="等线(中文正文)" w:hAnsi="等线(中文正文)" w:cs="等线(中文正文)" w:eastAsia="等线(中文正文)"/>
          <w:b w:val="false"/>
          <w:i w:val="false"/>
          <w:sz w:val="20"/>
        </w:rPr>
        <w:t>我们这个AI的模型，刚才刘总的也讲到了，我们的AI的模型，实际上行业里面，尤其我们上车的模型构造其实大同小异大同小异。这里面我们可以看一下，上面我们讲的技术路线BV和transformer。这里面的话主要商用车里面基本上还是都是以BEV为主的那端到端的话，乘用车可能应用的会更快一些。BEV说实话就是我们的鸟瞰图，相当于我们是就像一个无人机在我们的车上去行驶，把我们的所有的传感器都融合起来，我们的2D这个模型，再通过transformer来去给它建模，包括我们的OCC3D建模。这样的话我们把它去融合，这是我们一个技术路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01:22:14</w:t>
      </w:r>
    </w:p>
    <w:p>
      <w:r>
        <w:rPr>
          <w:rFonts w:ascii="等线(中文正文)" w:hAnsi="等线(中文正文)" w:cs="等线(中文正文)" w:eastAsia="等线(中文正文)"/>
          <w:b w:val="false"/>
          <w:i w:val="false"/>
          <w:sz w:val="20"/>
        </w:rPr>
        <w:t>但是实际上这里面其实最具竞争力的是什么？就是场景我们的路虎数据库。刚才刘总也讲到了，我们福田有这么靓的这么多辆的车在行驶，我们有非常大的数据库。而且我们也交了行业最多的自驾的一些车型，这些车型就是我们的数据库。有如此大的数据库，实际上就是我们的最多的宝最大的一个宝库，宝贵的财富。这样的话，我们的数据越多模型越多，模型越准，我们的车辆就会越智能，这就是我们福田最具有核心竞争力的优势。当然了，这个聪明的大脑也需要我们建设的四肢，包括智能的四肢来去实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01:23:06</w:t>
      </w:r>
    </w:p>
    <w:p>
      <w:r>
        <w:rPr>
          <w:rFonts w:ascii="等线(中文正文)" w:hAnsi="等线(中文正文)" w:cs="等线(中文正文)" w:eastAsia="等线(中文正文)"/>
          <w:b w:val="false"/>
          <w:i w:val="false"/>
          <w:sz w:val="20"/>
        </w:rPr>
        <w:t>24年十月份我们发布银河系的时候，我们发布了我们的智慧的线控底盘。这里面有高度的集成化，高度的冗余，包括一些安全的设置。这样的话跟我们的整个支架的这种充分的融合和协调，实现了我们和制动和转向的这种金融的控制。我们可以看一下这个曲线行业里面制动距离我们在60公里到0的话是32，我们的银河做到了26。我们匹配我们的支架，我们做到了25.89。这就是我们技术的力量，我们的实力的体现和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01:23:48</w:t>
      </w:r>
    </w:p>
    <w:p>
      <w:r>
        <w:rPr>
          <w:rFonts w:ascii="等线(中文正文)" w:hAnsi="等线(中文正文)" w:cs="等线(中文正文)" w:eastAsia="等线(中文正文)"/>
          <w:b w:val="false"/>
          <w:i w:val="false"/>
          <w:sz w:val="20"/>
        </w:rPr>
        <w:t>我们在银河的自驾的这种加持下，我们也有四大的优势。包括我们的极致安全，极致的节能舒适驾乘，包括我们的高效运营。所以我们通过几个场景来去详细介绍一下我们的产品的表现。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01:24:07</w:t>
      </w:r>
    </w:p>
    <w:p>
      <w:r>
        <w:rPr>
          <w:rFonts w:ascii="等线(中文正文)" w:hAnsi="等线(中文正文)" w:cs="等线(中文正文)" w:eastAsia="等线(中文正文)"/>
          <w:b w:val="false"/>
          <w:i w:val="false"/>
          <w:sz w:val="20"/>
        </w:rPr>
        <w:t>第一个的话我想讲就是匝道的汇入汇出。大家可能也去想，因为大家都在开车，尤其商用车，实际上这也是很大的一个难点。尤其在车非常多的时候，我要进出闸道，其实这个也是非常难的一个一点。我们要去识别匝道的类型，我们要识别匝道的限速，我们要识别车辆的信息，包括拥堵情况等等。所以我们有支架的话，我们可以提前去规划我们的这个场景场我们场景的速度，包括用如何的速度去导入，如何去在什么时间去减速，包括我们还要做一些居中，车道的居中，包括驶离，包括等等所有的控制，一定要实现平稳的去驶入使出。所以整个过程还是非常有难度的。所以在这里面它的我们这里面写了一个数据叫大于等于95。实际上这里面说实话我们做的写的有点保守，实际上这个水平远远要比他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01:25:16</w:t>
      </w:r>
    </w:p>
    <w:p>
      <w:r>
        <w:rPr>
          <w:rFonts w:ascii="等线(中文正文)" w:hAnsi="等线(中文正文)" w:cs="等线(中文正文)" w:eastAsia="等线(中文正文)"/>
          <w:b w:val="false"/>
          <w:i w:val="false"/>
          <w:sz w:val="20"/>
        </w:rPr>
        <w:t>当然了，因为我们刚才我讲到就是我们的配置和系统是极具性价比的，没有做那么多的这个传感器。所以在个别的场景下，尤其这种道路非常拥挤的情况下，实际上我们也可以去接管。不一定非得做到百分之百，百分之百可能需要到L3L4再去接管，再去实现。这就是我们既考虑到它的性能，也要考虑它的成本，极致的成本。这就是我们的匝道汇入汇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01:25:46</w:t>
      </w:r>
    </w:p>
    <w:p>
      <w:r>
        <w:rPr>
          <w:rFonts w:ascii="等线(中文正文)" w:hAnsi="等线(中文正文)" w:cs="等线(中文正文)" w:eastAsia="等线(中文正文)"/>
          <w:b w:val="false"/>
          <w:i w:val="false"/>
          <w:sz w:val="20"/>
        </w:rPr>
        <w:t>我们看下一个，下一个的话就是我们的未必让我们的团队这个视频做的还是非常好的。所以你看前面是我们的车，我们的后面车来了，来了以后我们的车要去主动的做避让。看货车我们要避让大于30，我们的乘用车我们避让要达到45。这样的话大家也知道我们现在的整个的商务车的货车的货箱越来越宽。所以我们也是在行驶过程中要做这种未必让既是保护自己也是保护别人，这样才能做到我们整个的安全性。而且不管是实际道路还是说我们的隧道，哪怕在隧道里面空间非常狭小，我们也能够做完美的避让。这就是体现了我们对安全的极致的追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01:26:38</w:t>
      </w:r>
    </w:p>
    <w:p>
      <w:r>
        <w:rPr>
          <w:rFonts w:ascii="等线(中文正文)" w:hAnsi="等线(中文正文)" w:cs="等线(中文正文)" w:eastAsia="等线(中文正文)"/>
          <w:b w:val="false"/>
          <w:i w:val="false"/>
          <w:sz w:val="20"/>
        </w:rPr>
        <w:t>还有这种人工的这种我们想这种人工的变道，人工的变道的话实际上大家也会想，尤其对于商用车来说，到底以什么样的速度来去变道多多少的巨人来去超车等等。这些其实还是很难判断的。但是我们的自驾他只要能算的准果断是非常执行的。能够一次性我们就实现去超车，去整个的回到我们的这个道路上。这样的话绝不拖沓，一次性去成功。而且我们对我们的控制要求是变道的时长不允许超过10秒。所以我们也做了非常多的大量的标定，才达到了今天这样的一个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01:27:26</w:t>
      </w:r>
    </w:p>
    <w:p>
      <w:r>
        <w:rPr>
          <w:rFonts w:ascii="等线(中文正文)" w:hAnsi="等线(中文正文)" w:cs="等线(中文正文)" w:eastAsia="等线(中文正文)"/>
          <w:b w:val="false"/>
          <w:i w:val="false"/>
          <w:sz w:val="20"/>
        </w:rPr>
        <w:t>另外的话就是关于这种弯道，我们也知道，尤其我们在陌生的道路上，我们在弯道行驶的时候，大家可能潜意识的要去降速。对于我们的智能驾驶来说，我提前的道路信息，我就能获取这个弯道的半径到底有多少。我也可以知道，我也可以匹配最佳的速度，规划最佳的行驶路线速度，来实现整个的零人工监管。这样的好处就在于我们这样的话不至于我们安全能够不甩货，平稳不压线，这也就是确保我们在弯道的过程中能够提高我们的行驶性，而且极大的降低了我们的驾驶员的操作的强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01:28:17</w:t>
      </w:r>
    </w:p>
    <w:p>
      <w:r>
        <w:rPr>
          <w:rFonts w:ascii="等线(中文正文)" w:hAnsi="等线(中文正文)" w:cs="等线(中文正文)" w:eastAsia="等线(中文正文)"/>
          <w:b w:val="false"/>
          <w:i w:val="false"/>
          <w:sz w:val="20"/>
        </w:rPr>
        <w:t>还有我们的这个我们叫疲劳监测。说实话这个自动驾驶也好，辅助驾驶也好，其实最枯萎。对驾驶员来说最枯萎，而且最容易疲劳，最容易睡觉。所以在这里面我们非常一个重要的功能就是疲劳的驾驶这种监控和提醒。所以的话对于疲劳驾驶的监控我们有三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01:28:43</w:t>
      </w:r>
    </w:p>
    <w:p>
      <w:r>
        <w:rPr>
          <w:rFonts w:ascii="等线(中文正文)" w:hAnsi="等线(中文正文)" w:cs="等线(中文正文)" w:eastAsia="等线(中文正文)"/>
          <w:b w:val="false"/>
          <w:i w:val="false"/>
          <w:sz w:val="20"/>
        </w:rPr>
        <w:t>这里面可以看到第一层，我们的这个DMS系统，我们会监测他看他的眼部，看他的眼睛等等这些状态。我们第一层会报警，包括仪表会报警，声音也会报警。如果再不行的话，我们座椅来去震动来去报警。如果座椅报警还不行，那我们就会整个的去做系统的监管，同时电话打到后台。因为现在我们的HWP的车队后台都有管理的，我们后台的管理也在及时的在监控后台去进行这种打电话的告知等等，这个是成功的一个案例，通过二级报警就可以接管了。其实还有很多确实因为睡着了实现不了的那我们就得强行接管，然后到安全的地带停车等等这样的操作来去做管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01:29:39</w:t>
      </w:r>
    </w:p>
    <w:p>
      <w:r>
        <w:rPr>
          <w:rFonts w:ascii="等线(中文正文)" w:hAnsi="等线(中文正文)" w:cs="等线(中文正文)" w:eastAsia="等线(中文正文)"/>
          <w:b w:val="false"/>
          <w:i w:val="false"/>
          <w:sz w:val="20"/>
        </w:rPr>
        <w:t>这里面专门我想讲一讲我们的节能。节能实际上我们的欧曼，我们的重卡，福田的重卡在行业的节能确实是数一数二。不说数一数二，现在已经做到了数一这样的一个优秀的地步但。他我们一直讲到，我们说没有最低，只有更低。那对于我们的自动驾驶来说也一样，在这里面我们为什么它的节能做的会更好呢？一我们在输入A点到B点的时候，我们可以规划路线，规划什么样的路线时间最短，或者说规划什么样的路线我的能耗最低，规划什么样的路线我的速度最合适，能够保持在我的经济区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01:30:25</w:t>
      </w:r>
    </w:p>
    <w:p>
      <w:r>
        <w:rPr>
          <w:rFonts w:ascii="等线(中文正文)" w:hAnsi="等线(中文正文)" w:cs="等线(中文正文)" w:eastAsia="等线(中文正文)"/>
          <w:b w:val="false"/>
          <w:i w:val="false"/>
          <w:sz w:val="20"/>
        </w:rPr>
        <w:t>在行驶过程中这一个案例的话，就是我们的上坡提前预警。我们的地图信息可以知道我们的坡度，我们在提前我们进行做一些换档的一些安排，包括我们下坡的时候，我们一些智能的滑行等等。我们把这些动能的回收等等等，来去合理来控制我们的整个的车辆的一些状态，来去做最大的节能。所以在我们银河的基础上，在于我们这个制假的加持下，我们实现了3%到5%的这种节能。而且大大的把我们的这个运营成本做了降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01:31:04</w:t>
      </w:r>
    </w:p>
    <w:p>
      <w:r>
        <w:rPr>
          <w:rFonts w:ascii="等线(中文正文)" w:hAnsi="等线(中文正文)" w:cs="等线(中文正文)" w:eastAsia="等线(中文正文)"/>
          <w:b w:val="false"/>
          <w:i w:val="false"/>
          <w:sz w:val="20"/>
        </w:rPr>
        <w:t>由于时间关系的话，这个也是把一些关键的一些场景做了一些介绍。然后其实我们还有很多，包括我们像我们的智能座舱，包括我们的主动安全等等。其实我们也做了很多的这种精细化的设计，来匹配我们不同场景的需求。而且我们已经做到了智能进化不止于此。智能化的大幕已然拉开，一个更新的时代正在向我们走来。我们相信，只要我们携手并进，就一定能够跨越千重山海，奔赴无限未来。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01:31:50</w:t>
      </w:r>
    </w:p>
    <w:p>
      <w:r>
        <w:rPr>
          <w:rFonts w:ascii="等线(中文正文)" w:hAnsi="等线(中文正文)" w:cs="等线(中文正文)" w:eastAsia="等线(中文正文)"/>
          <w:b w:val="false"/>
          <w:i w:val="false"/>
          <w:sz w:val="20"/>
        </w:rPr>
        <w:t>最后我们通过一段视频来深入的感受一下我们银河之家的超凡魅力。科技重构边界。聚会解码征途。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01:32:12</w:t>
      </w:r>
    </w:p>
    <w:p>
      <w:r>
        <w:rPr>
          <w:rFonts w:ascii="等线(中文正文)" w:hAnsi="等线(中文正文)" w:cs="等线(中文正文)" w:eastAsia="等线(中文正文)"/>
          <w:b w:val="false"/>
          <w:i w:val="false"/>
          <w:sz w:val="20"/>
        </w:rPr>
        <w:t>是未来的凝视，是算力的恩人。传感融合全力。感知，洞悉一处未知。豪门决策，万军从容掌控每一次前行。纵横全场景。举行每一程。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01:32:52</w:t>
      </w:r>
    </w:p>
    <w:p>
      <w:r>
        <w:rPr>
          <w:rFonts w:ascii="等线(中文正文)" w:hAnsi="等线(中文正文)" w:cs="等线(中文正文)" w:eastAsia="等线(中文正文)"/>
          <w:b w:val="false"/>
          <w:i w:val="false"/>
          <w:sz w:val="20"/>
        </w:rPr>
        <w:t>每次动心。揭示算法对前路的超前面。于瞬息万变中直握千变路况的不变秩序。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01:33:19</w:t>
      </w:r>
    </w:p>
    <w:p>
      <w:r>
        <w:rPr>
          <w:rFonts w:ascii="等线(中文正文)" w:hAnsi="等线(中文正文)" w:cs="等线(中文正文)" w:eastAsia="等线(中文正文)"/>
          <w:b w:val="false"/>
          <w:i w:val="false"/>
          <w:sz w:val="20"/>
        </w:rPr>
        <w:t>在未来之处。已为万千可能完成最优解。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01:33:42</w:t>
      </w:r>
    </w:p>
    <w:p>
      <w:r>
        <w:rPr>
          <w:rFonts w:ascii="等线(中文正文)" w:hAnsi="等线(中文正文)" w:cs="等线(中文正文)" w:eastAsia="等线(中文正文)"/>
          <w:b w:val="false"/>
          <w:i w:val="false"/>
          <w:sz w:val="20"/>
        </w:rPr>
        <w:t>明智吾之心，聚科技之势。创卫之际。治愈中国，叫醒未来。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01:35:24</w:t>
      </w:r>
    </w:p>
    <w:p>
      <w:r>
        <w:rPr>
          <w:rFonts w:ascii="等线(中文正文)" w:hAnsi="等线(中文正文)" w:cs="等线(中文正文)" w:eastAsia="等线(中文正文)"/>
          <w:b w:val="false"/>
          <w:i w:val="false"/>
          <w:sz w:val="20"/>
        </w:rPr>
        <w:t>欧曼智能重卡以硬核科技为干线物流降本增效保驾护航。未来福田汽车将继续以用户价值为中心，以科技创新为引擎，与全体合作伙伴并肩前行为中国商用车高质量发展贡献更大力量。现场的各位领导，各位来宾，福田汽车新产品发布会到此圆满结束。感谢您的莅临与见证。下面请现场的媒体朋友和经销商伙伴登台品鉴，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01:36:23</w:t>
      </w:r>
    </w:p>
    <w:p>
      <w:r>
        <w:rPr>
          <w:rFonts w:ascii="等线(中文正文)" w:hAnsi="等线(中文正文)" w:cs="等线(中文正文)" w:eastAsia="等线(中文正文)"/>
          <w:b w:val="false"/>
          <w:i w:val="false"/>
          <w:sz w:val="20"/>
        </w:rPr>
        <w:t>请大家在工作人员引导下安全有序离场，如有需要帮助，请和您身边的工作人员沟通。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01:36:51</w:t>
      </w:r>
    </w:p>
    <w:p>
      <w:r>
        <w:rPr>
          <w:rFonts w:ascii="等线(中文正文)" w:hAnsi="等线(中文正文)" w:cs="等线(中文正文)" w:eastAsia="等线(中文正文)"/>
          <w:b w:val="false"/>
          <w:i w:val="false"/>
          <w:sz w:val="20"/>
        </w:rPr>
        <w:t>探索移动带来的无限可能。是以光为引向光而行，是突破壁垒。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01:37:11</w:t>
      </w:r>
    </w:p>
    <w:p>
      <w:r>
        <w:rPr>
          <w:rFonts w:ascii="等线(中文正文)" w:hAnsi="等线(中文正文)" w:cs="等线(中文正文)" w:eastAsia="等线(中文正文)"/>
          <w:b w:val="false"/>
          <w:i w:val="false"/>
          <w:sz w:val="20"/>
        </w:rPr>
        <w:t>是用尽全力奔赴热爱。是将幸福送到世界每一个角落。你有新的订单请确认，皆是让每一份付出都能创造更多价值。从过去走向未来，福田汽车从未止步。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01:37:42</w:t>
      </w:r>
    </w:p>
    <w:p>
      <w:r>
        <w:rPr>
          <w:rFonts w:ascii="等线(中文正文)" w:hAnsi="等线(中文正文)" w:cs="等线(中文正文)" w:eastAsia="等线(中文正文)"/>
          <w:b w:val="false"/>
          <w:i w:val="false"/>
          <w:sz w:val="20"/>
        </w:rPr>
        <w:t>从布局光储充到，打造中国商用车首个全域智慧生态品牌，爱意科加速新能源商业模式创新发展，超过34万充电终端全面覆盖，让330多个城市都能告别里程焦虑，轻松启程。创新换电模式，提供更加高效便捷的补能体验，满足更高时效要求，为用户创造更多收益。车联网云控平台实时掌握车辆运营状态，让数据精准预测，全面掌控行业新风向，打通车资产运营各个环节，品质卓越透明，让买、租、卖都能更放心。数字化管理为全程悉心护航。致力于为用户提供全周期一站式生态智联服务。全力构建崭新格局，以智能科技联合全球伙伴，共建商用车持续发展新生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01:39:04</w:t>
      </w:r>
    </w:p>
    <w:p>
      <w:r>
        <w:rPr>
          <w:rFonts w:ascii="等线(中文正文)" w:hAnsi="等线(中文正文)" w:cs="等线(中文正文)" w:eastAsia="等线(中文正文)"/>
          <w:b w:val="false"/>
          <w:i w:val="false"/>
          <w:sz w:val="20"/>
        </w:rPr>
        <w:t>福田汽车以新能源科技创新，提供自由移动的商用车全场景解决方案，三电核心技术全自主研发，全系产品搭载应用，让每一度电都能转化成强劲势能。专属混动技术FHS涵盖6种技术平台，覆盖超50个应用场景，让绿色引擎迸发出澎湃动力。前瞻布局氢燃料动力，自研大功率氢燃料电池与液氢储氢系统，让运输领域走向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01:39:42</w:t>
      </w:r>
    </w:p>
    <w:p>
      <w:r>
        <w:rPr>
          <w:rFonts w:ascii="等线(中文正文)" w:hAnsi="等线(中文正文)" w:cs="等线(中文正文)" w:eastAsia="等线(中文正文)"/>
          <w:b w:val="false"/>
          <w:i w:val="false"/>
          <w:sz w:val="20"/>
        </w:rPr>
        <w:t>更新的未来，福田汽车创造的不仅是智能科技，更是前所未有的驾驶体验更智能。更便捷。更安全。引领商用车不断向高阶智能驾驶迈进，以L四级无人驾驶科技驱动场景生态创新，开启全新智能的运输体验，让明天满怀希望，让梦想肆意飞驰，更让每一程都充满缤纷色彩。以创新营销引领潮流时尚新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01:40:39</w:t>
      </w:r>
    </w:p>
    <w:p>
      <w:r>
        <w:rPr>
          <w:rFonts w:ascii="等线(中文正文)" w:hAnsi="等线(中文正文)" w:cs="等线(中文正文)" w:eastAsia="等线(中文正文)"/>
          <w:b w:val="false"/>
          <w:i w:val="false"/>
          <w:sz w:val="20"/>
        </w:rPr>
        <w:t>福田汽车聚焦商用车科技创新，全球布局18个技术创新研发中心，引领全产业链智能制造信息化、数字化、智能化的前沿技术，让全球客户都能致享高品质与高效率，加速可持续能源在制造中的全面应用，实现全价值链协同降碳。福田汽车已在139个国家留下滚烫的足迹，为世界带来合作共赢的新机遇。未来深化战略布局，向企业全球化目标不断迈进。我们相信，能源探索引起新城始终与你一起，不可能变成可能，把可能变成现实，把现实变成卓越。争创世界一流商用车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01:41:53</w:t>
      </w:r>
    </w:p>
    <w:p>
      <w:r>
        <w:rPr>
          <w:rFonts w:ascii="等线(中文正文)" w:hAnsi="等线(中文正文)" w:cs="等线(中文正文)" w:eastAsia="等线(中文正文)"/>
          <w:b w:val="false"/>
          <w:i w:val="false"/>
          <w:sz w:val="20"/>
        </w:rPr>
        <w:t>福田汽车，让万物移动更自由。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01:45:41</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2026-04-26T03:24:33Z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E6636BB100BBAFBB4581D91E6DDB8A04E97BBEFCE37DD1A85A13463F44DFE58AFEFB9DEC4250E1D4A81E2799F31F40F87F64E4C3CB2B28205A83AC7D5F0FCE9D193C435</vt:lpwstr>
  </property>
</Properties>
</file>