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PartName="/docProps/custom.xml" ContentType="application/vnd.openxmlformats-officedocument.custom-propertie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app.xml" Type="http://schemas.openxmlformats.org/officeDocument/2006/relationships/extended-properties"/><Relationship Id="rId3" Target="docProps/core.xml" Type="http://schemas.openxmlformats.org/package/2006/relationships/metadata/core-properties"/><Relationship Id="rId4" Type="http://schemas.openxmlformats.org/officeDocument/2006/relationships/custom-properties" Target="docProps/custom.xml"/></Relationships>
</file>

<file path=word/document.xml><?xml version="1.0" encoding="utf-8"?>
<w:document xmlns:w="http://schemas.openxmlformats.org/wordprocessingml/2006/main">
  <w:body>
    <w:p>
      <w:pPr>
        <w:pStyle w:val="ac"/>
      </w:pPr>
      <w:r>
        <w:t>【高盛】霍尔木兹海峡封锁：能源化工、矿业、航运航空与消费品成本全方位解析 260418_原文</w:t>
      </w:r>
    </w:p>
    <w:p>
      <w:pPr>
        <w:jc w:val="center"/>
      </w:pPr>
      <w:r>
        <w:rPr>
          <w:rFonts w:ascii="等线(中文正文)" w:hAnsi="等线(中文正文)" w:cs="等线(中文正文)" w:eastAsia="等线(中文正文)"/>
          <w:b w:val="false"/>
          <w:i w:val="false"/>
          <w:sz w:val="20"/>
        </w:rPr>
        <w:t>2026年04月19日 11:03</w:t>
      </w:r>
    </w:p>
    <w:p>
      <w:r>
        <w:rPr>
          <w:rFonts w:ascii="等线(中文正文)" w:hAnsi="等线(中文正文)" w:cs="等线(中文正文)" w:eastAsia="等线(中文正文)"/>
          <w:b w:val="false"/>
          <w:i w:val="false"/>
          <w:sz w:val="20"/>
        </w:rPr>
        <w:t>发言人1   00:00</w:t>
      </w:r>
    </w:p>
    <w:p>
      <w:r>
        <w:rPr>
          <w:rFonts w:ascii="等线(中文正文)" w:hAnsi="等线(中文正文)" w:cs="等线(中文正文)" w:eastAsia="等线(中文正文)"/>
          <w:b w:val="false"/>
          <w:i w:val="false"/>
          <w:sz w:val="20"/>
        </w:rPr>
        <w:t xml:space="preserve">right. Good afternoon, everyone. Thank you so much for joining this government x webinar on apex supply chains under appreciated shocks from middle ast disruption. My name is Michael snake that I look after asia research merchandising glen and hong kong g and with me today, I am delighted to be joined by four my colleagues.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00:15</w:t>
      </w:r>
    </w:p>
    <w:p>
      <w:r>
        <w:rPr>
          <w:rFonts w:ascii="等线(中文正文)" w:hAnsi="等线(中文正文)" w:cs="等线(中文正文)" w:eastAsia="等线(中文正文)"/>
          <w:b w:val="false"/>
          <w:i w:val="false"/>
          <w:sz w:val="20"/>
        </w:rPr>
        <w:t xml:space="preserve">We have nick bandari and paul Young, who the coheirs of a APEC natural resources and clean tech research we have heard at lew, greater china transport analysts and lethal, greater chinese staples analyst. Over the next twenty five to thirty minutes, we will start with the kill on the test on his latest views on energy, refining and pet cam before we discuss some of the downstream impact and implications on mining with poor airlines and shipping with herbert and staples with leaf. If you have any questions as we go through the web and our please don't hesitate to put them into the zoom q and a box, the board of your screens, and we will build them into the discussion as we go towards the back in of the call.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00:50</w:t>
      </w:r>
    </w:p>
    <w:p>
      <w:r>
        <w:rPr>
          <w:rFonts w:ascii="等线(中文正文)" w:hAnsi="等线(中文正文)" w:cs="等线(中文正文)" w:eastAsia="等线(中文正文)"/>
          <w:b w:val="false"/>
          <w:i w:val="false"/>
          <w:sz w:val="20"/>
        </w:rPr>
        <w:t xml:space="preserve">Before I handle, it's a cure. I do need to really quick to claim a please. This call is strictly for liens to context only. IT is not intended for media and is off the record.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00:58</w:t>
      </w:r>
    </w:p>
    <w:p>
      <w:r>
        <w:rPr>
          <w:rFonts w:ascii="等线(中文正文)" w:hAnsi="等线(中文正文)" w:cs="等线(中文正文)" w:eastAsia="等线(中文正文)"/>
          <w:b w:val="false"/>
          <w:i w:val="false"/>
          <w:sz w:val="20"/>
        </w:rPr>
        <w:t xml:space="preserve">If you know decline a goon sexy not or you've not received limitation during the scordar if from god sex, you should hang up now or required to make some disclosures in public appearances about gon sexy relationships with companies we discuss. The disclosures relate to invest banking relationships, compensation received the one percent of more ownership we're prepared to read a allow disclosures for issue upon request ever. These disclosures available in our most recent reports be able to use kinds of our firm portals.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01:21</w:t>
      </w:r>
    </w:p>
    <w:p>
      <w:r>
        <w:rPr>
          <w:rFonts w:ascii="等线(中文正文)" w:hAnsi="等线(中文正文)" w:cs="等线(中文正文)" w:eastAsia="等线(中文正文)"/>
          <w:b w:val="false"/>
          <w:i w:val="false"/>
          <w:sz w:val="20"/>
        </w:rPr>
        <w:t xml:space="preserve">Disclosures and update to those discloses are also available by ticker on the firm of public website that don't come first research as had to HT, M, L. good. With no further to let me hand up his nickless.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01:32</w:t>
      </w:r>
    </w:p>
    <w:p>
      <w:r>
        <w:rPr>
          <w:rFonts w:ascii="等线(中文正文)" w:hAnsi="等线(中文正文)" w:cs="等线(中文正文)" w:eastAsia="等线(中文正文)"/>
          <w:b w:val="false"/>
          <w:i w:val="false"/>
          <w:sz w:val="20"/>
        </w:rPr>
        <w:t xml:space="preserve">Nick, yes, thank you. I could help everyone. So just a just a brief of date first. I mean, flows are out of straight of her moves. Pretty ten percent of Normal for the for the well IT is around two million battle party uh and around eight million battle party of oil fields are are still shop，the crude future near nine，five, five dollar a barrow but the physical market, the crude available uh over one twenty dollar a barrel um and and even larger chaos appears to becoming in the downstream energy that is diesel a jet fuel and nafta a White disease and jet field.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02:09</w:t>
      </w:r>
    </w:p>
    <w:p>
      <w:r>
        <w:rPr>
          <w:rFonts w:ascii="等线(中文正文)" w:hAnsi="等线(中文正文)" w:cs="等线(中文正文)" w:eastAsia="等线(中文正文)"/>
          <w:b w:val="false"/>
          <w:i w:val="false"/>
          <w:sz w:val="20"/>
        </w:rPr>
        <w:t xml:space="preserve">Most of the crude that is flowing from middle to asia as a medium sour crude um IT IT tends to be a crude when you put another finally IT just produces more output of diesel and get fuel. And the diesel and jet field were already tight markets before this event because the refining system was running flat out with a already expected deficit for the disease market. This year, we've seen disease and jeff el Prices, which are near two hundred dollar a barrel uh, but before uh before the d uh before the ceasefire disease crisis even had two hundred eighty doa barrel spot.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02:42</w:t>
      </w:r>
    </w:p>
    <w:p>
      <w:r>
        <w:rPr>
          <w:rFonts w:ascii="等线(中文正文)" w:hAnsi="等线(中文正文)" w:cs="等线(中文正文)" w:eastAsia="等线(中文正文)"/>
          <w:b w:val="false"/>
          <w:i w:val="false"/>
          <w:sz w:val="20"/>
        </w:rPr>
        <w:t xml:space="preserve">Indian market h the second a kivi is a next a italy, uh, which is HI mean the the main a main dragon for that is a forty five percent of the afta exports come from midnight, which is the predominant feet stop to make Better chemical senator and twenty five percent of the that export loss from straight of her moves. So we have seen already at aly Prices increasing over eighty percent uh, so far and enter the parliament Prices that gradually getting passed on and a full post to his yet. Can I talk with me about that? I think we getting two key questions from the investors.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03:19</w:t>
      </w:r>
    </w:p>
    <w:p>
      <w:r>
        <w:rPr>
          <w:rFonts w:ascii="等线(中文正文)" w:hAnsi="等线(中文正文)" w:cs="等线(中文正文)" w:eastAsia="等线(中文正文)"/>
          <w:b w:val="false"/>
          <w:i w:val="false"/>
          <w:sz w:val="20"/>
        </w:rPr>
        <w:t xml:space="preserve">Number one, where does the Prices go of the strait? Don't open for the next four weeks or or longer. And and the second is what if IT does open uh, very soon? Um what are the lasting impacts on the microcar impact on the energy of string industry on first um I advertise it's hard to say where the Prices can go with the states.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03:39</w:t>
      </w:r>
    </w:p>
    <w:p>
      <w:r>
        <w:rPr>
          <w:rFonts w:ascii="等线(中文正文)" w:hAnsi="等线(中文正文)" w:cs="等线(中文正文)" w:eastAsia="等线(中文正文)"/>
          <w:b w:val="false"/>
          <w:i w:val="false"/>
          <w:sz w:val="20"/>
        </w:rPr>
        <w:t xml:space="preserve">Don't the analogy where we've been making is is is a bit more like a reverse call IT you get fifteen percent demand destruction is really hard to quickly adjust supply and and in that process，oil Prices became negative. Uh IT IT was hard to predict that but uh in in the case of um this time around it's a fifteen percent a supply uh destructions demand tends to be less elastic in the nature and we need to destroy demand more in places like chef few diesel and petal chemical and IT has to be economically induce so IT is hard to save. Their Prices have to go once the inventories are drawing on land and IT is a IT is a quickly far for a more severe demand disruption um from a uh from a scenario where let's say the streets open.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04:25</w:t>
      </w:r>
    </w:p>
    <w:p>
      <w:r>
        <w:rPr>
          <w:rFonts w:ascii="等线(中文正文)" w:hAnsi="等线(中文正文)" w:cs="等线(中文正文)" w:eastAsia="等线(中文正文)"/>
          <w:b w:val="false"/>
          <w:i w:val="false"/>
          <w:sz w:val="20"/>
        </w:rPr>
        <w:t xml:space="preserve">Uh so uh what is the cycle impact? What is the lasting impact? I would make three points. Number one, um uh IT IT more clearly brings forward our medium term.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04:35</w:t>
      </w:r>
    </w:p>
    <w:p>
      <w:r>
        <w:rPr>
          <w:rFonts w:ascii="等线(中文正文)" w:hAnsi="等线(中文正文)" w:cs="等线(中文正文)" w:eastAsia="等线(中文正文)"/>
          <w:b w:val="false"/>
          <w:i w:val="false"/>
          <w:sz w:val="20"/>
        </w:rPr>
        <w:t xml:space="preserve">But that show we called uh we only were talking about a glutter oil this year and last year, two year, but he called because we had higher nono pex supply growth to coming in uh from some last wave of long cycle capex projects. Uh after this year, anyway, didn't have a lot of long second project completely competing. Um we are also calling for a shale uh matching and platoon here.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04:59</w:t>
      </w:r>
    </w:p>
    <w:p>
      <w:r>
        <w:rPr>
          <w:rFonts w:ascii="等线(中文正文)" w:hAnsi="等线(中文正文)" w:cs="等线(中文正文)" w:eastAsia="等线(中文正文)"/>
          <w:b w:val="false"/>
          <w:i w:val="false"/>
          <w:sz w:val="20"/>
        </w:rPr>
        <w:t xml:space="preserve">And you've been right shifting our people demand view from early twenty thirty two, twenty thirty five. So when you combine that, uh, we already talking about medium term brand coming back to seven five dollar brand. What this event does is IT takes the out of the frame.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05:16</w:t>
      </w:r>
    </w:p>
    <w:p>
      <w:r>
        <w:rPr>
          <w:rFonts w:ascii="等线(中文正文)" w:hAnsi="等线(中文正文)" w:cs="等线(中文正文)" w:eastAsia="等线(中文正文)"/>
          <w:b w:val="false"/>
          <w:i w:val="false"/>
          <w:sz w:val="20"/>
        </w:rPr>
        <w:t xml:space="preserve">We don't have a glut的call，uh, any more based on the drought so far in the oil inventory and based on the expected draw for the next four weeks, which is the time needed for the fields to start. Or we will be hitting global oil observable inventory already at the low end of the last six to seven arrange. So the clock is out of a fame and that's why getting IT brings for without push.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05:39</w:t>
      </w:r>
    </w:p>
    <w:p>
      <w:r>
        <w:rPr>
          <w:rFonts w:ascii="等线(中文正文)" w:hAnsi="等线(中文正文)" w:cs="等线(中文正文)" w:eastAsia="等线(中文正文)"/>
          <w:b w:val="false"/>
          <w:i w:val="false"/>
          <w:sz w:val="20"/>
        </w:rPr>
        <w:t xml:space="preserve">I call uh, I think that there's there's one more thing to to uh, keep in my number one, uh uh uh well, basically when you when you think about the own market, uh, if there isn't a lot of no Better supply group and SHE is matching, then we have to rely on the old spirit capacity uh, for any supply demand imbaLance. And uh, we see there is a risk of a one time stop biling demand in the emerging markets returning out of this crisis. For example, china sitting at sixty six percent uh storage realization rate, if they have to go full storage, uh IT could create one time on demand of h one to two million airport images, uh uh a million body body is is a Normal one year amer or demand groups similar of india, singapore, australia.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06:24</w:t>
      </w:r>
    </w:p>
    <w:p>
      <w:r>
        <w:rPr>
          <w:rFonts w:ascii="等线(中文正文)" w:hAnsi="等线(中文正文)" w:cs="等线(中文正文)" w:eastAsia="等线(中文正文)"/>
          <w:b w:val="false"/>
          <w:i w:val="false"/>
          <w:sz w:val="20"/>
        </w:rPr>
        <w:t xml:space="preserve">They were to step up in increasing the stop fighting IT ends one that and that draws on the op x fair capacity and when we draw x ir capacity, IT helps to improve the back end uh of the oil curve because we can have less fair capacity available for future. Um so again, from from that standpoint, we think h it's constructive oil equities and that's been one fair call for us. The second point is, uh, we think the refining system will remain shocked for for longer.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06:50</w:t>
      </w:r>
    </w:p>
    <w:p>
      <w:r>
        <w:rPr>
          <w:rFonts w:ascii="等线(中文正文)" w:hAnsi="等线(中文正文)" w:cs="等线(中文正文)" w:eastAsia="等线(中文正文)"/>
          <w:b w:val="false"/>
          <w:i w:val="false"/>
          <w:sz w:val="20"/>
        </w:rPr>
        <w:t xml:space="preserve">Uh, we we are already at limit on the refining realization rate at two decade highs. Are given a countries like china, thailand, japan, korea. There all importers are crude, but exporter of product out are and and they are trading exports so that they can preserve rude for longer. China has put export ban on products.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07:11</w:t>
      </w:r>
    </w:p>
    <w:p>
      <w:r>
        <w:rPr>
          <w:rFonts w:ascii="等线(中文正文)" w:hAnsi="等线(中文正文)" w:cs="等线(中文正文)" w:eastAsia="等线(中文正文)"/>
          <w:b w:val="false"/>
          <w:i w:val="false"/>
          <w:sz w:val="20"/>
        </w:rPr>
        <w:t xml:space="preserve">For example, we are also seen cut in the refined runs in the month of march and April is intensifying photo, uh, which means we have to build up the product and ventures as well as we return from this uh crisis。However, the machines are already running the hardest possible in the last two decades and it's a forty plus year age or system. Uh so IT will take time to reveal eventually spects.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07:34</w:t>
      </w:r>
    </w:p>
    <w:p>
      <w:r>
        <w:rPr>
          <w:rFonts w:ascii="等线(中文正文)" w:hAnsi="等线(中文正文)" w:cs="等线(中文正文)" w:eastAsia="等线(中文正文)"/>
          <w:b w:val="false"/>
          <w:i w:val="false"/>
          <w:sz w:val="20"/>
        </w:rPr>
        <w:t xml:space="preserve">So the cracks uh the refining premium over uh over oil has to remain high interview for longer period, uh especially for dessert and get fuel uh in order to in order to recreate the products back uh in the system. And the final point is just on the petrochemicals. Uh, petrochemicals are the first fund to shut the plan because there isn't afa feet stock available on top of that polymers exports from middle ast and not low for basic volume ent like politically middle east, thirty percent of the global exports are.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08:05</w:t>
      </w:r>
    </w:p>
    <w:p>
      <w:r>
        <w:rPr>
          <w:rFonts w:ascii="等线(中文正文)" w:hAnsi="等线(中文正文)" w:cs="等线(中文正文)" w:eastAsia="等线(中文正文)"/>
          <w:b w:val="false"/>
          <w:i w:val="false"/>
          <w:sz w:val="20"/>
        </w:rPr>
        <w:t xml:space="preserve">And given part that comes to asia that's not flowing and without the feet stop, the local plants not running, inventories are rapidly declining. Uh, we've already seen thirty to forty percent increase in the north asia uh parliament Prices across pola et ABCA. Uh, but that's not to the magical of the free stock cost increase because maybe we were working off the cheaper inventories first and there isn't there isn't the love Price increases we have seen in the last three to four years due to our capacity.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08:36</w:t>
      </w:r>
    </w:p>
    <w:p>
      <w:r>
        <w:rPr>
          <w:rFonts w:ascii="等线(中文正文)" w:hAnsi="等线(中文正文)" w:cs="等线(中文正文)" w:eastAsia="等线(中文正文)"/>
          <w:b w:val="false"/>
          <w:i w:val="false"/>
          <w:sz w:val="20"/>
        </w:rPr>
        <w:t xml:space="preserve">So there is a resistance from the converter. From converter may be brand owner, but eventually there is a risk. Uh, if this remains prolong, there could be a little more catch up on the plummer Prices. Also, we should recognize that the uh Better chemical will be the last one to restart the plan because once they're oil slowing, then your feet stuff for finding and then your native slower ing to the back can plan. So you can be a two, three point, ross, before there is a full Normalization of feet stock for the parliament plants.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09:04</w:t>
      </w:r>
    </w:p>
    <w:p>
      <w:r>
        <w:rPr>
          <w:rFonts w:ascii="等线(中文正文)" w:hAnsi="等线(中文正文)" w:cs="等线(中文正文)" w:eastAsia="等线(中文正文)"/>
          <w:b w:val="false"/>
          <w:i w:val="false"/>
          <w:sz w:val="20"/>
        </w:rPr>
        <w:t xml:space="preserve">And that is why even if the street is open now, uh, there will be lingering impact on the on the polar Prices to continue uh for the next next few weeks and I think a house year uh, back to you, Michael. That's great. Thank you, nick.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09:17</w:t>
      </w:r>
    </w:p>
    <w:p>
      <w:r>
        <w:rPr>
          <w:rFonts w:ascii="等线(中文正文)" w:hAnsi="等线(中文正文)" w:cs="等线(中文正文)" w:eastAsia="等线(中文正文)"/>
          <w:b w:val="false"/>
          <w:i w:val="false"/>
          <w:sz w:val="20"/>
        </w:rPr>
        <w:t xml:space="preserve">Uh, what do we go across the poll on the implications for the mining sector pull? Yeah, thanks, my colum. Probably step by signing that the implications of morning a pretty broad um pretty global um and and not fast a lot of请关注公众号思维纪要社，更多纪要请加V西安20210130。Just talk to begin with that the first major impact is really to primary commodity supply. And what we saying in the middle of um as far as commodity supply, me taxi an and it's the biggest impact being to aluminium um and next biggest is being to on all uh and steel flows um in the in the um in the gulf um first to just touch an aluminium the midday supplies around nine percent of of the world's prime aluminium is about half a thousand and smelters in the middle place we say disruptions to at least three the smelters.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10:13</w:t>
      </w:r>
    </w:p>
    <w:p>
      <w:r>
        <w:rPr>
          <w:rFonts w:ascii="等线(中文正文)" w:hAnsi="等线(中文正文)" w:cs="等线(中文正文)" w:eastAsia="等线(中文正文)"/>
          <w:b w:val="false"/>
          <w:i w:val="false"/>
          <w:sz w:val="20"/>
        </w:rPr>
        <w:t xml:space="preserve">Um so far and we think there's around forty five percent of supply that has actually been directly impacted um because of the conflict to two bigger impacts of being to um AGA smelter altavilla and also to the album smelter um now when a smelter shots so from a even from controlled standpoint, IT does take time to rent back up and and commodate each team already adjusted from an supply this year um quite consider blame and a forecasting I about a half a million times deficit um in only million for twenty twenty six and do think that process can sustain at other levels and to be onest the probably the risk is is still to the upside considering inventory levels across in china are really love. The other impact actually is actually on premiums um and that is valued premium and and actually four different tops of valid um aluminium. And that guys into and into um dashing industries and that markets completely taught, not particularly in european and was taught in north amErica to terrorist.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11:15</w:t>
      </w:r>
    </w:p>
    <w:p>
      <w:r>
        <w:rPr>
          <w:rFonts w:ascii="等线(中文正文)" w:hAnsi="等线(中文正文)" w:cs="等线(中文正文)" w:eastAsia="等线(中文正文)"/>
          <w:b w:val="false"/>
          <w:i w:val="false"/>
          <w:sz w:val="20"/>
        </w:rPr>
        <w:t xml:space="preserve">But that flown effect will benefit quite a few comes including north castro um and and and ra tinti um and in the promotion expose you really is benefit retton and safety to and norsk um within you know within our coverage. Um the next you know big impact is on or and steel are mentioned saw the less impact but you know to rent through the numbers on RAM was expanding a around ten million tons vine order to china. Um we had our mind exporting and still exporting ten million ons of of uh of um pellets to china um but also has actually been a lot of high ride on all coming from brazil that was going into that area.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11:55</w:t>
      </w:r>
    </w:p>
    <w:p>
      <w:r>
        <w:rPr>
          <w:rFonts w:ascii="等线(中文正文)" w:hAnsi="等线(中文正文)" w:cs="等线(中文正文)" w:eastAsia="等线(中文正文)"/>
          <w:b w:val="false"/>
          <w:i w:val="false"/>
          <w:sz w:val="20"/>
        </w:rPr>
        <w:t xml:space="preserve">That where which is now being disrupted also saw about five to plus ten millions of steel um being being exported by RAM, which has now been shut off um so overall in a mall benefits on or and they have base of steel disruptions which are benefiting talking in europe. So it's again it's quite complicated. Then we turn to the secondary impacts and the secondary impacts around um none of the exports of the world which make grants her, but actually the impact on Daisy exports Sophia acid um and also the impact on fright rights.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12:26</w:t>
      </w:r>
    </w:p>
    <w:p>
      <w:r>
        <w:rPr>
          <w:rFonts w:ascii="等线(中文正文)" w:hAnsi="等线(中文正文)" w:cs="等线(中文正文)" w:eastAsia="等线(中文正文)"/>
          <w:b w:val="false"/>
          <w:i w:val="false"/>
          <w:sz w:val="20"/>
        </w:rPr>
        <w:t xml:space="preserve">So just attach on first seeing as a disease supply which still packing a potentially impacting, I should say the satisfied an repartition lara australia um and to give you in a context here, I was recently in west australian about twenty five mining companies outside of the mind that australian mining companies um you guys we are saying that you that were obvious ly major explode of on on a colon and max a many commodities that most of money comes have visibility island into early night on on on supply on the water and most other companies have anywhere between a wake and sort of four weeks to supply. The major jor on those produces a bit of place. I've got a lot of storage capacity to port helmand, a dampener.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13:13</w:t>
      </w:r>
    </w:p>
    <w:p>
      <w:r>
        <w:rPr>
          <w:rFonts w:ascii="等线(中文正文)" w:hAnsi="等线(中文正文)" w:cs="等线(中文正文)" w:eastAsia="等线(中文正文)"/>
          <w:b w:val="false"/>
          <w:i w:val="false"/>
          <w:sz w:val="20"/>
        </w:rPr>
        <w:t xml:space="preserve">Cathy. Ea, uh and dive, therefore looking good into my but when we look at you are middle early my into my my this there's a lack of visibility beyond additional month on the water on top of the storage capacity. Um so there are some concerns that we do think that the major money income is quick bit for rain ef ages with discussions a Better a place of got lawn standing and relationships with the locks of um bp um viva animal traders including vital um traffic and and other supplies um and and locally he also ample um also that we do think the major annual companies a Better place where we see the risk is actually on the small applies.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13:58</w:t>
      </w:r>
    </w:p>
    <w:p>
      <w:r>
        <w:rPr>
          <w:rFonts w:ascii="等线(中文正文)" w:hAnsi="等线(中文正文)" w:cs="等线(中文正文)" w:eastAsia="等线(中文正文)"/>
          <w:b w:val="false"/>
          <w:i w:val="false"/>
          <w:sz w:val="20"/>
        </w:rPr>
        <w:t xml:space="preserve">A small open cat produces on vice metals and gold. They didn't have that that security supply and we do think some rest round around primary money supply in australia. If if the ship stop turning up some time of my so we do have a watching brive on that situation um at the moment on the east coast, you know coal supply could be impacted.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14:19</w:t>
      </w:r>
    </w:p>
    <w:p>
      <w:r>
        <w:rPr>
          <w:rFonts w:ascii="等线(中文正文)" w:hAnsi="等线(中文正文)" w:cs="等线(中文正文)" w:eastAsia="等线(中文正文)"/>
          <w:b w:val="false"/>
          <w:i w:val="false"/>
          <w:sz w:val="20"/>
        </w:rPr>
        <w:t xml:space="preserve">Is not that about that as well. But we do think the coal companies of a little flexibility um I can pack up um White lives, they ve actually using drag loons, using what more electricity, this monogram mines as well. Um but so there could be an impact in recent flexibility um just going through again on on the second reimport. So of gas is really interesting.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14:40</w:t>
      </w:r>
    </w:p>
    <w:p>
      <w:r>
        <w:rPr>
          <w:rFonts w:ascii="等线(中文正文)" w:hAnsi="等线(中文正文)" w:cs="等线(中文正文)" w:eastAsia="等线(中文正文)"/>
          <w:b w:val="false"/>
          <w:i w:val="false"/>
          <w:sz w:val="20"/>
        </w:rPr>
        <w:t xml:space="preserve">A lot of conversations at the mind from invests glibly bad the impact of potential and copy supply in the da and also in chilli in peru um the mind concern there is in chili um and you can the companies wake cover such as bage pay um and um and and also other global on is like antithetic stripes and a kena should get can I continue to get uh supply so exit the general view of the my up HL view is that this potentially two to three hundred thousand times of chilling couples supplied risk um DSA looks to be more stable. But we wouldn't say that that there is a rister supply. And I think that's actually keeping the copper market and um less we stand compared to aluminium, but the copper Price actually will bit at the moment and that that that's actually evolving.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15:26</w:t>
      </w:r>
    </w:p>
    <w:p>
      <w:r>
        <w:rPr>
          <w:rFonts w:ascii="等线(中文正文)" w:hAnsi="等线(中文正文)" w:cs="等线(中文正文)" w:eastAsia="等线(中文正文)"/>
          <w:b w:val="false"/>
          <w:i w:val="false"/>
          <w:sz w:val="20"/>
        </w:rPr>
        <w:t xml:space="preserve">The other two things to hall a lot on the secondary impact is rights and and that's rights and availability. So fry rites are gone up nifa tly. That's impacting the the in particular the the uh uh the ball commodity um because of the ball commodities around particularly on on a cow and and some other other commodities and actually the availability of vessels, which we're starting to say and some money I can we talk about availability, particularly those longer roads when you get from china to brazil at west africa and back again, we're saying sons of the unwillingness for freight Operatives actually say they because I want about to get back up early days but there are some concerns um we're also saying the cause um coal demand um being impacted positively.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16:08</w:t>
      </w:r>
    </w:p>
    <w:p>
      <w:r>
        <w:rPr>
          <w:rFonts w:ascii="等线(中文正文)" w:hAnsi="等线(中文正文)" w:cs="等线(中文正文)" w:eastAsia="等线(中文正文)"/>
          <w:b w:val="false"/>
          <w:i w:val="false"/>
          <w:sz w:val="20"/>
        </w:rPr>
        <w:t xml:space="preserve">We're ready, signed the call Price made up. It's actually giving up a little bit more recently um and but you know the call processor tly being simply beneficiary that this of the third post to point out is cost cave impact. And I think this is something that a lot invest is starting to constant is around what's the impact to and you know what somewhat steps into the inflation to buy around commodities and how well I tried in the flesh, your environment.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16:34</w:t>
      </w:r>
    </w:p>
    <w:p>
      <w:r>
        <w:rPr>
          <w:rFonts w:ascii="等线(中文正文)" w:hAnsi="等线(中文正文)" w:cs="等线(中文正文)" w:eastAsia="等线(中文正文)"/>
          <w:b w:val="false"/>
          <w:i w:val="false"/>
          <w:sz w:val="20"/>
        </w:rPr>
        <w:t xml:space="preserve">But the fundamental impact of of higher costs is a is is cost push and impact on on costco and the two commodities. We all had the stateless cost caves, either the state's fourth quarter I or and analyze um we're starting see signs of for example and I know that indian domestic produces is starting to want to be taught on deal. We started to see songs in in west africa and brazil around high fried rights impacting high produces.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17:00</w:t>
      </w:r>
    </w:p>
    <w:p>
      <w:r>
        <w:rPr>
          <w:rFonts w:ascii="等线(中文正文)" w:hAnsi="等线(中文正文)" w:cs="等线(中文正文)" w:eastAsia="等线(中文正文)"/>
          <w:b w:val="false"/>
          <w:i w:val="false"/>
          <w:sz w:val="20"/>
        </w:rPr>
        <w:t xml:space="preserve">And you have you is that on our process will certainly the next one or two months for stage SHE well supported above ve one hundred dollars at time because of this with him the same a lot of support comes out of africa um not an embargo. We sign some support disruptions actually. But um mali, nigeria, west africa with fried rides are extremely high.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17:19</w:t>
      </w:r>
    </w:p>
    <w:p>
      <w:r>
        <w:rPr>
          <w:rFonts w:ascii="等线(中文正文)" w:hAnsi="等线(中文正文)" w:cs="等线(中文正文)" w:eastAsia="等线(中文正文)"/>
          <w:b w:val="false"/>
          <w:i w:val="false"/>
          <w:sz w:val="20"/>
        </w:rPr>
        <w:t xml:space="preserve">So we think the little people will benefit from that. The bunch of others. But are my guys sorry? I think the other thing I just wanted to point out, Michael, and to everyone, is that um that we look at uh look at the potential cost impact coming through.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17:32</w:t>
      </w:r>
    </w:p>
    <w:p>
      <w:r>
        <w:rPr>
          <w:rFonts w:ascii="等线(中文正文)" w:hAnsi="等线(中文正文)" w:cs="等线(中文正文)" w:eastAsia="等线(中文正文)"/>
          <w:b w:val="false"/>
          <w:i w:val="false"/>
          <w:sz w:val="20"/>
        </w:rPr>
        <w:t xml:space="preserve">We've ve really, really feed into our and to our cost by of our money, money companies. We don't think the street has. We look at visible africa s we think it's it's too low on on on unit costs. We think that the straight has to adjust upwards, adjust a cost upwards, and we think that will come through in the match quarterly results.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17:51</w:t>
      </w:r>
    </w:p>
    <w:p>
      <w:r>
        <w:rPr>
          <w:rFonts w:ascii="等线(中文正文)" w:hAnsi="等线(中文正文)" w:cs="等线(中文正文)" w:eastAsia="等线(中文正文)"/>
          <w:b w:val="false"/>
          <w:i w:val="false"/>
          <w:sz w:val="20"/>
        </w:rPr>
        <w:t xml:space="preserve">And when SHE think a lot of companies let you go at high on the an increase the cost god and spit this year of list next corner to potentially for for the for for the next ah the next six months um you know and with that, we should look at the last mining sector. And yes, we're support about commodities. We're still bullish on on corporate goals just pointed at that.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18:12</w:t>
      </w:r>
    </w:p>
    <w:p>
      <w:r>
        <w:rPr>
          <w:rFonts w:ascii="等线(中文正文)" w:hAnsi="等线(中文正文)" w:cs="等线(中文正文)" w:eastAsia="等线(中文正文)"/>
          <w:b w:val="false"/>
          <w:i w:val="false"/>
          <w:sz w:val="20"/>
        </w:rPr>
        <w:t xml:space="preserve">You know aliminum ims be will be well bid um and on or lithium will be supported. Um ja cos push, but the sect actually has riband actually a lot of stocks actually trying outside the girls. So you're trying back to where I were before the um before the conflict flight up um and began.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18:29</w:t>
      </w:r>
    </w:p>
    <w:p>
      <w:r>
        <w:rPr>
          <w:rFonts w:ascii="等线(中文正文)" w:hAnsi="等线(中文正文)" w:cs="等线(中文正文)" w:eastAsia="等线(中文正文)"/>
          <w:b w:val="false"/>
          <w:i w:val="false"/>
          <w:sz w:val="20"/>
        </w:rPr>
        <w:t xml:space="preserve">So where you think the sector actually reasoning fully value at the moment, considering the cost pushed that needs to fly through. And just to wrap up on a few of the k stock calls here, what would be locked ly like based pay here, the worlds biggest money, a lot of corp exposure, really good, baLanced and uh and best in class margins, what we don't like. We're so ride on what happened you hope the call stocks because we look at the margins ways to come to spot the call, prosing Price said.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18:54</w:t>
      </w:r>
    </w:p>
    <w:p>
      <w:r>
        <w:rPr>
          <w:rFonts w:ascii="等线(中文正文)" w:hAnsi="等线(中文正文)" w:cs="等线(中文正文)" w:eastAsia="等线(中文正文)"/>
          <w:b w:val="false"/>
          <w:i w:val="false"/>
          <w:sz w:val="20"/>
        </w:rPr>
        <w:t xml:space="preserve">The the the cost increase will offset what the rally we sign that demo call on the basis by the stocks are pretty stretch at the morning. That's great. Thank you.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19:05</w:t>
      </w:r>
    </w:p>
    <w:p>
      <w:r>
        <w:rPr>
          <w:rFonts w:ascii="等线(中文正文)" w:hAnsi="等线(中文正文)" w:cs="等线(中文正文)" w:eastAsia="等线(中文正文)"/>
          <w:b w:val="false"/>
          <w:i w:val="false"/>
          <w:sz w:val="20"/>
        </w:rPr>
        <w:t xml:space="preserve">Let's continue discussion with herbs on airline and shipping, please. Uh, thanks. Uh, this is herbert, uh, covering in china transport and ship building sector. I like to share some slides to you. Yeah among a cover shipping subsection ment tanker shipping sist, the largest impact from the disruption on tanker shipping demand has been reduced by fifteen percent in closure of homeless since the close closure of homes um around forty percent and fifteen percent of crude product oil Carried by ocean shipping has been affected.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19:45</w:t>
      </w:r>
    </w:p>
    <w:p>
      <w:r>
        <w:rPr>
          <w:rFonts w:ascii="等线(中文正文)" w:hAnsi="等线(中文正文)" w:cs="等线(中文正文)" w:eastAsia="等线(中文正文)"/>
          <w:b w:val="false"/>
          <w:i w:val="false"/>
          <w:sz w:val="20"/>
        </w:rPr>
        <w:t xml:space="preserve">While we believe on the redirection, while yahoo and figura ports and release of SPR could diminished the crude shipping volume short four to eight million per day，considering along a shipping distance from the release of SPR, the shipping demand for crude would be reduced by fifteen percent. Similar to product oil uh which basically has no right directions. Only other hand on the capacity um also see more on loss effective capacity, also see more laws um besides six percent tanker capacity trapped inside the percent golf, we also observe tank Operators are redeploying their capacity from middle east to atlantic regions including U.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20:33</w:t>
      </w:r>
    </w:p>
    <w:p>
      <w:r>
        <w:rPr>
          <w:rFonts w:ascii="等线(中文正文)" w:hAnsi="等线(中文正文)" w:cs="等线(中文正文)" w:eastAsia="等线(中文正文)"/>
          <w:b w:val="false"/>
          <w:i w:val="false"/>
          <w:sz w:val="20"/>
        </w:rPr>
        <w:t xml:space="preserve">S. Golf and latin america. The utilization um which is um measure by the hiring days of global tanker filter remains stable versus a prewar level while the lady m factor of VLCC has declined to below forty seven percent, we believe the divergence indicates on lower effectivity fleet capacity due to many VCC remain empty in lower voyage compare to traditional middle east roots.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21:00</w:t>
      </w:r>
    </w:p>
    <w:p>
      <w:r>
        <w:rPr>
          <w:rFonts w:ascii="等线(中文正文)" w:hAnsi="等线(中文正文)" w:cs="等线(中文正文)" w:eastAsia="等线(中文正文)"/>
          <w:b w:val="false"/>
          <w:i w:val="false"/>
          <w:sz w:val="20"/>
        </w:rPr>
        <w:t xml:space="preserve">I made this redeployment basal transit through um um the the state straight of forms are dealing down by ninety percent from a Normal levels and the time to get back to no Normality for the transit depends on how the ceasefire and blocked involves. But the good thing is we already observe the tanker rate rate rate from two weeks ago after US. Released more SPR.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21:26</w:t>
      </w:r>
    </w:p>
    <w:p>
      <w:r>
        <w:rPr>
          <w:rFonts w:ascii="等线(中文正文)" w:hAnsi="等线(中文正文)" w:cs="等线(中文正文)" w:eastAsia="等线(中文正文)"/>
          <w:b w:val="false"/>
          <w:i w:val="false"/>
          <w:sz w:val="20"/>
        </w:rPr>
        <w:t xml:space="preserve">So we don't see more downside even if um hormones remains closed. We are buddies on tanker shipping. The reason is not on the disruption of hormone. We like IT because this is a super cycle considering tight capacity with a growing base of orders ships uh which may exit or lower um utilization, making the um effective capacity lower their market.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21:49</w:t>
      </w:r>
    </w:p>
    <w:p>
      <w:r>
        <w:rPr>
          <w:rFonts w:ascii="等线(中文正文)" w:hAnsi="等线(中文正文)" w:cs="等线(中文正文)" w:eastAsia="等线(中文正文)"/>
          <w:b w:val="false"/>
          <w:i w:val="false"/>
          <w:sz w:val="20"/>
        </w:rPr>
        <w:t xml:space="preserve">And i'm trade with routing and certainly i'm stronger pricing power from significantly higher VLCC market concentration and the potential reopen of hormones could be a strong outside capitalist to tank as the restoration, especially considering a more concentrated oil makeup restocking after reopening, could further drive them free rate. And for container ship, the container ship has um a much smaller exposure to the straight of farmers with only four percent of a global c bond trade transition on the strait. Musk and CMA um have announced plans to suspend returning to racy amid to jail political escalate tion which could delay or reduce the possibility of a furie opening of RSA a less negative narrow for container shipping.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22:40</w:t>
      </w:r>
    </w:p>
    <w:p>
      <w:r>
        <w:rPr>
          <w:rFonts w:ascii="等线(中文正文)" w:hAnsi="等线(中文正文)" w:cs="等线(中文正文)" w:eastAsia="等线(中文正文)"/>
          <w:b w:val="false"/>
          <w:i w:val="false"/>
          <w:sz w:val="20"/>
        </w:rPr>
        <w:t xml:space="preserve">Furthermore, the closure of the street of hormones may lead to a disruption to the container schedules and port congestion in other neighbor imports like indian ports and south east asia airports, which could introduce upside risk to the shipping rate. As we can see from these charts to and asian ports, question index started to rebound from the end of february, but the long term outlook on large vessel container shipping is still supply, so we don't think it's a buying opportunity. And lastly, on airlines, airlines earnings could see the large downside among our transport lation sector to oil Price increase, and one dollar per barrow fuel Price increase means on three hundred to four hundred R, M, B.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23:26</w:t>
      </w:r>
    </w:p>
    <w:p>
      <w:r>
        <w:rPr>
          <w:rFonts w:ascii="等线(中文正文)" w:hAnsi="等线(中文正文)" w:cs="等线(中文正文)" w:eastAsia="等线(中文正文)"/>
          <w:b w:val="false"/>
          <w:i w:val="false"/>
          <w:sz w:val="20"/>
        </w:rPr>
        <w:t xml:space="preserve">Earnings decline for each of our on big three airlines in china. China million airlines don't do on hedging on oil Price, so as a reaction, airlines can only introduce a few search ge. However, this still cannot cover few Price in increase. For big three analysis, the courage is only below fifty percent. On the other hand, we also observed that some scheduled flights from china melon to service asia, especially vietnam, has been cancelled due to a higher fuel Price and jet fuel shortage at south asia countries airports, and even in south asia flights in vietnam，malaysia and indonesia see some cancellation in apple.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24:09</w:t>
      </w:r>
    </w:p>
    <w:p>
      <w:r>
        <w:rPr>
          <w:rFonts w:ascii="等线(中文正文)" w:hAnsi="等线(中文正文)" w:cs="等线(中文正文)" w:eastAsia="等线(中文正文)"/>
          <w:b w:val="false"/>
          <w:i w:val="false"/>
          <w:sz w:val="20"/>
        </w:rPr>
        <w:t xml:space="preserve">We only cover of chinese applies now after considering these factors, the current share Price retreatment um retreat fairly factor in the the fuel Price increase and going forward we believe airlie talk is a play of um oil Price so all in all among our transportation actor we prefer higher conviction names tanker stock, coastal shipping energy and tanker ship builder亨利heavy industry or called so far remi s which we just initiated as the best beneficiary of booming tanker ship orders。I will stop me here and back to Michael. That's great. Thank you very much a bit. And let's go to leave now on the potential impact for some of the statements companies leave.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24:58</w:t>
      </w:r>
    </w:p>
    <w:p>
      <w:r>
        <w:rPr>
          <w:rFonts w:ascii="等线(中文正文)" w:hAnsi="等线(中文正文)" w:cs="等线(中文正文)" w:eastAsia="等线(中文正文)"/>
          <w:b w:val="false"/>
          <w:i w:val="false"/>
          <w:sz w:val="20"/>
        </w:rPr>
        <w:t xml:space="preserve">Thanks a lot of Michael. So i'm also sharing some slides on the consumer staples space. So I really feel covering china consumer staples. So but this sector infect from the middle east crisis is concentrated in key input and largest cost.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25:10</w:t>
      </w:r>
    </w:p>
    <w:p>
      <w:r>
        <w:rPr>
          <w:rFonts w:ascii="等线(中文正文)" w:hAnsi="等线(中文正文)" w:cs="等线(中文正文)" w:eastAsia="等线(中文正文)"/>
          <w:b w:val="false"/>
          <w:i w:val="false"/>
          <w:sz w:val="20"/>
        </w:rPr>
        <w:t xml:space="preserve">Fortunately and unfortunately, as most have a minimal sales and no production exposure in this region, and the biggest risk definitely come from P, T, which just show the sharpest move. Y, T, D, which leads to a bigger big risk to the beverage sectors and also the risk to the broader public sector. So basically, PD accounts for twenty percent to thirty percent of COGS for our pure beverage coverage and about high single idea to routings of COGS for other FMB coverages.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25:39</w:t>
      </w:r>
    </w:p>
    <w:p>
      <w:r>
        <w:rPr>
          <w:rFonts w:ascii="等线(中文正文)" w:hAnsi="等线(中文正文)" w:cs="等线(中文正文)" w:eastAsia="等线(中文正文)"/>
          <w:b w:val="false"/>
          <w:i w:val="false"/>
          <w:sz w:val="20"/>
        </w:rPr>
        <w:t xml:space="preserve">Generally, alcoholic beverages such as a spirits and beer, they do see very limited to COGS mix from PT. But beers also facing risks from the alloy um can of which the Price rose about twenty percent YTD or the global supply chain disruption in middle the region and for agriculture goods, which is also a major cost component for FNB. Potential shape and fertilizer cost increase could lift import Price for corn, soy being bad and sugar in the midterm of which china has actually higher reliance on imports.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26:11</w:t>
      </w:r>
    </w:p>
    <w:p>
      <w:r>
        <w:rPr>
          <w:rFonts w:ascii="等线(中文正文)" w:hAnsi="等线(中文正文)" w:cs="等线(中文正文)" w:eastAsia="等线(中文正文)"/>
          <w:b w:val="false"/>
          <w:i w:val="false"/>
          <w:sz w:val="20"/>
        </w:rPr>
        <w:t xml:space="preserve">So some agricultural good surprise started to go up month on month in march despite still uh, in Young e tail winds. So basically, if you look at the summer table, we are seeing most of our coverage cost index turning into headwinds as of march veris, actually tAiling in the beginning of the year. So in terms of earnings impact, first of all, we don't see supply shortage so far, thanks to the strong supply in china.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26:34</w:t>
      </w:r>
    </w:p>
    <w:p>
      <w:r>
        <w:rPr>
          <w:rFonts w:ascii="等线(中文正文)" w:hAnsi="等线(中文正文)" w:cs="等线(中文正文)" w:eastAsia="等线(中文正文)"/>
          <w:b w:val="false"/>
          <w:i w:val="false"/>
          <w:sz w:val="20"/>
        </w:rPr>
        <w:t xml:space="preserve">And most of companies commented that they do have cost locking for key material such as P. T, for the first half of two thousand twenty six or even longer. So the cost inflation risk will only gradually kick in in the second half, but the utility and fright cost already start to kick in.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26:50</w:t>
      </w:r>
    </w:p>
    <w:p>
      <w:r>
        <w:rPr>
          <w:rFonts w:ascii="等线(中文正文)" w:hAnsi="等线(中文正文)" w:cs="等线(中文正文)" w:eastAsia="等线(中文正文)"/>
          <w:b w:val="false"/>
          <w:i w:val="false"/>
          <w:sz w:val="20"/>
        </w:rPr>
        <w:t xml:space="preserve">These early to the to q second leader earning sensitivity showed two to five person point N，P impact for every five percent change in P, D, cost for very age players, and about one to two a one, two, three percent tage point for other FN, B. If the current sport Price level to sustain for the full year without any pricing actions to offset any impact, could be as large as thirty percent plus for Better players and at least high single diet for b and gary players. Where is that consensus estimates are manufacturing as about single day across inflation risk into the number of so far.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27:25</w:t>
      </w:r>
    </w:p>
    <w:p>
      <w:r>
        <w:rPr>
          <w:rFonts w:ascii="等线(中文正文)" w:hAnsi="等线(中文正文)" w:cs="等线(中文正文)" w:eastAsia="等线(中文正文)"/>
          <w:b w:val="false"/>
          <w:i w:val="false"/>
          <w:sz w:val="20"/>
        </w:rPr>
        <w:t xml:space="preserve">So early on Operation front, stable companies are still emphasize internal cost reductions and Operating efficiencies to mitigate the cost inflation risks such as AI and realization to improve labor efficiency and staff stream lining. We know that some uh companies cut two thousand twenty five star number staff number by about five to ten percent. And this you see room for optimization into one twenty six.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27:50</w:t>
      </w:r>
    </w:p>
    <w:p>
      <w:r>
        <w:rPr>
          <w:rFonts w:ascii="等线(中文正文)" w:hAnsi="等线(中文正文)" w:cs="等线(中文正文)" w:eastAsia="等线(中文正文)"/>
          <w:b w:val="false"/>
          <w:i w:val="false"/>
          <w:sz w:val="20"/>
        </w:rPr>
        <w:t xml:space="preserve">Meanwhile, competition level will likely at least maintain in the first half, especially for beverage and beer sectors, which are preparing for a big season in tokyo and still have cost looking in protection. So most food than the verge companies in china still don't want to comment on pricing and will consider for promotion cuts all Price hacks as the last resort measures if this AP. T oil Price search continue into the second half.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28:16</w:t>
      </w:r>
    </w:p>
    <w:p>
      <w:r>
        <w:rPr>
          <w:rFonts w:ascii="等线(中文正文)" w:hAnsi="等线(中文正文)" w:cs="等线(中文正文)" w:eastAsia="等线(中文正文)"/>
          <w:b w:val="false"/>
          <w:i w:val="false"/>
          <w:sz w:val="20"/>
        </w:rPr>
        <w:t xml:space="preserve">But we do believe that on the positive side, leading players with stronger pricing power and product portfolio will eventually benefit from consolidation as smaller players with weak bargaining power to supply chain will weaken or even exit under the pressure we are Harry hearing that some P. T, suppliers in china have started to raise Price or even cut supplies to smaller players, but still keep their and honor their agreement with their top lines so far. So in terms of a soap picking would prefer conditions players with very defensive sense and also limited cos power to PET such as high ten h and we also still uh highlight that easter rock and knowing as the stronger play in garbage, which will eventually benefited from market consolidation and they are stronger about in power.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29:02</w:t>
      </w:r>
    </w:p>
    <w:p>
      <w:r>
        <w:rPr>
          <w:rFonts w:ascii="等线(中文正文)" w:hAnsi="等线(中文正文)" w:cs="等线(中文正文)" w:eastAsia="等线(中文正文)"/>
          <w:b w:val="false"/>
          <w:i w:val="false"/>
          <w:sz w:val="20"/>
        </w:rPr>
        <w:t xml:space="preserve">So with that, i'll pass bec to Michael. Thanks a lot. That's great. Thank you very much. Team just for my audience.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29:07</w:t>
      </w:r>
    </w:p>
    <w:p>
      <w:r>
        <w:rPr>
          <w:rFonts w:ascii="等线(中文正文)" w:hAnsi="等线(中文正文)" w:cs="等线(中文正文)" w:eastAsia="等线(中文正文)"/>
          <w:b w:val="false"/>
          <w:i w:val="false"/>
          <w:sz w:val="20"/>
        </w:rPr>
        <w:t xml:space="preserve">We are probably have a three, four minutes to and questions here, a number of coming already. I think maybe we start with the kilo, please. And going into this, we've already seen relatively oversupply pecking market across asia and elsewhere.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29:25</w:t>
      </w:r>
    </w:p>
    <w:p>
      <w:r>
        <w:rPr>
          <w:rFonts w:ascii="等线(中文正文)" w:hAnsi="等线(中文正文)" w:cs="等线(中文正文)" w:eastAsia="等线(中文正文)"/>
          <w:b w:val="false"/>
          <w:i w:val="false"/>
          <w:sz w:val="20"/>
        </w:rPr>
        <w:t xml:space="preserve">How much recent disruption forces long term closure? And does that bring forward market baLance um more quickly than we otherwise would have faced into our numbers? Yeah no, thanking my god. So we we were before the event looking at the broader Peter chemical market like elephant olia station and brought to be oversupply to twenty twenty nine. Um and with this with this disruption, I think this couple of things to take no delt.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29:53</w:t>
      </w:r>
    </w:p>
    <w:p>
      <w:r>
        <w:rPr>
          <w:rFonts w:ascii="等线(中文正文)" w:hAnsi="等线(中文正文)" w:cs="等线(中文正文)" w:eastAsia="等线(中文正文)"/>
          <w:b w:val="false"/>
          <w:i w:val="false"/>
          <w:sz w:val="20"/>
        </w:rPr>
        <w:t xml:space="preserve">Number one, is there a physical infrastructure damage? You apple maybe one or two that cm plans more severely damaged the a million cracker very much uh uh pretty uh pretty much damage which will take few years to real um but there are few where the damage has been likely more moderate um but that we are talking about two, three, four million times style of at an in a in a glut which athlete we were talking about four million tons of blood. Uh, it's it's not that material yet.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30:24</w:t>
      </w:r>
    </w:p>
    <w:p>
      <w:r>
        <w:rPr>
          <w:rFonts w:ascii="等线(中文正文)" w:hAnsi="等线(中文正文)" w:cs="等线(中文正文)" w:eastAsia="等线(中文正文)"/>
          <w:b w:val="false"/>
          <w:i w:val="false"/>
          <w:sz w:val="20"/>
        </w:rPr>
        <w:t xml:space="preserve">Will this bring forward a closure cycle? Look if if the street uh is opening the next let's in a month and then gradually into three months now after starting to slow back uh within the screen will will be showing a good margin for an after cracker to run for a quarter or two to rebuild the loss of the inventory a when the margin is there on the screen, probably the machines will still start rather than decide to this mental and closely facility unless the the disruption goes for six months or longer and the financial stress get larger. Of course, I can bring forward a culture cycle.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30:57</w:t>
      </w:r>
    </w:p>
    <w:p>
      <w:r>
        <w:rPr>
          <w:rFonts w:ascii="等线(中文正文)" w:hAnsi="等线(中文正文)" w:cs="等线(中文正文)" w:eastAsia="等线(中文正文)"/>
          <w:b w:val="false"/>
          <w:i w:val="false"/>
          <w:sz w:val="20"/>
        </w:rPr>
        <w:t xml:space="preserve">But if you if you're talking about want to do once more and and in a gradual nominalists ation, probably IT doesn't necessarily mean that brings well with a culture cycle if in fact they were doubts about you know china going ahead with their second value at capacity, I will directly given there are still important dependent about Polly az and and given the relevance of these machines，uh, during crisis, maybe maybe maybe the'd go to help with the second wave of the actually plan and and that is that is very severe uh, in terms of uh in terms of the number of plans that are coming up the next three years. So it's very to get Better IT brings forward uh, what IT does leave with is is a higher for longer oil. So a little more tough fer costco position for oil left of feed chemical cracker and a Better positioning for a gas feed chemical cricket or so.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31:42</w:t>
      </w:r>
    </w:p>
    <w:p>
      <w:r>
        <w:rPr>
          <w:rFonts w:ascii="等线(中文正文)" w:hAnsi="等线(中文正文)" w:cs="等线(中文正文)" w:eastAsia="等线(中文正文)"/>
          <w:b w:val="false"/>
          <w:i w:val="false"/>
          <w:sz w:val="20"/>
        </w:rPr>
        <w:t xml:space="preserve">To that extent we are we are a rather more constructive on the gas face chemical cracker. Uh, but for after ways crackle IT is not very clear forward that they are not and benefiting from a medium term or its psychic structure and we others seek to um you know finding where where the things are rather more tighten. Already before this event, we were calling me an upcycled and are calling me a super cycle because, uh, IT was already a very stress system.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32:04</w:t>
      </w:r>
    </w:p>
    <w:p>
      <w:r>
        <w:rPr>
          <w:rFonts w:ascii="等线(中文正文)" w:hAnsi="等线(中文正文)" w:cs="等线(中文正文)" w:eastAsia="等线(中文正文)"/>
          <w:b w:val="false"/>
          <w:i w:val="false"/>
          <w:sz w:val="20"/>
        </w:rPr>
        <w:t xml:space="preserve">There isn't a lot of new capacity edition for the next two to three years, and it's the event is going to leave us with a large world of color. Bw, that will take time to review and the machines will have to run harder and they need to be sent to us for that. Thanks, say, and some questions coming in to answer the duration, risk and versus inventory, like if we don't start to see ships moving through the straight in the next two weeks.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32:29</w:t>
      </w:r>
    </w:p>
    <w:p>
      <w:r>
        <w:rPr>
          <w:rFonts w:ascii="等线(中文正文)" w:hAnsi="等线(中文正文)" w:cs="等线(中文正文)" w:eastAsia="等线(中文正文)"/>
          <w:b w:val="false"/>
          <w:i w:val="false"/>
          <w:sz w:val="20"/>
        </w:rPr>
        <w:t xml:space="preserve">So we start to see convexity in some of these Prices. Like at what point do we really start to properly stress the system? Look, I mean, the rent near future is is is, is, is been quite under control, which is moderated by lot of headlines.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32:46</w:t>
      </w:r>
    </w:p>
    <w:p>
      <w:r>
        <w:rPr>
          <w:rFonts w:ascii="等线(中文正文)" w:hAnsi="等线(中文正文)" w:cs="等线(中文正文)" w:eastAsia="等线(中文正文)"/>
          <w:b w:val="false"/>
          <w:i w:val="false"/>
          <w:sz w:val="20"/>
        </w:rPr>
        <w:t xml:space="preserve">But uh, we were already seeing a very tight prompt market. The the data branch is one thirty dollar plus. And we've seen uh uh a lot of substantial increase in the product Prices. Jeff, fun disease.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32:58</w:t>
      </w:r>
    </w:p>
    <w:p>
      <w:r>
        <w:rPr>
          <w:rFonts w:ascii="等线(中文正文)" w:hAnsi="等线(中文正文)" w:cs="等线(中文正文)" w:eastAsia="等线(中文正文)"/>
          <w:b w:val="false"/>
          <w:i w:val="false"/>
          <w:sz w:val="20"/>
        </w:rPr>
        <w:t xml:space="preserve">Um those those can magnify further um if if there is no progress in the next two, three weeks, II think the critical point here is that uh until a week ago, we we still had cargoes arriving, which were shipped on before the disruption started. So the land inventory are only starting to draw out. Uh and so far we've maybe drawing some inventory on the water as the land and mentally drought continues for the next couple of weeks.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33:24</w:t>
      </w:r>
    </w:p>
    <w:p>
      <w:r>
        <w:rPr>
          <w:rFonts w:ascii="等线(中文正文)" w:hAnsi="等线(中文正文)" w:cs="等线(中文正文)" w:eastAsia="等线(中文正文)"/>
          <w:b w:val="false"/>
          <w:i w:val="false"/>
          <w:sz w:val="20"/>
        </w:rPr>
        <w:t>I mean, we already it's gone. It's going to happen for the next two to four weeks because that's the amount of time, uh, even at the escalates further, what you happen straight, what to open or if you will start if it's if it's a confident, you know, open up the stress, the time and then we are still going be drawing the land in venture. But if you have a clear part of a rest, 请关注公众号思维纪要社，更多纪要请加V西安20210130。</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33:52</w:t>
      </w:r>
    </w:p>
    <w:p>
      <w:r>
        <w:rPr>
          <w:rFonts w:ascii="等线(中文正文)" w:hAnsi="等线(中文正文)" w:cs="等线(中文正文)" w:eastAsia="等线(中文正文)"/>
          <w:b w:val="false"/>
          <w:i w:val="false"/>
          <w:sz w:val="20"/>
        </w:rPr>
        <w:t xml:space="preserve">Why we are going. But if if you are drawing uh product and the crude inventory for the next two to four weeks without having the clear part of the opening and the panic gets figure, it's like it's like, again, just going back to the analogy of cos like it's like we are closing, we are going to a log down without going, but we have a vaccine, right? So uh so II think that then magnify is the bands for context on oil mentor's.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34:17</w:t>
      </w:r>
    </w:p>
    <w:p>
      <w:r>
        <w:rPr>
          <w:rFonts w:ascii="等线(中文正文)" w:hAnsi="等线(中文正文)" w:cs="等线(中文正文)" w:eastAsia="等线(中文正文)"/>
          <w:b w:val="false"/>
          <w:i w:val="false"/>
          <w:sz w:val="20"/>
        </w:rPr>
        <w:t xml:space="preserve">Um we we are already drawn roughly at a rate of seven million value per day. What that means is that if that level of drop continues for the next four weeks were already at the low ended of last seven year of global observable oil in vitoria. So again, the glug is already out of the question, the gluck, uh, the deficit start or or or the draw, uh, to a more law and beyond the last seventy years start becoming more visible.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34:40</w:t>
      </w:r>
    </w:p>
    <w:p>
      <w:r>
        <w:rPr>
          <w:rFonts w:ascii="等线(中文正文)" w:hAnsi="等线(中文正文)" w:cs="等线(中文正文)" w:eastAsia="等线(中文正文)"/>
          <w:b w:val="false"/>
          <w:i w:val="false"/>
          <w:sz w:val="20"/>
        </w:rPr>
        <w:t xml:space="preserve">And and if that doesn't combine with with a part of your thing, I can the band gets such, thank you very music. I think we probably good time for one more question. And paul, this one is for you. You talked about IT a number of sort of risks to some of the upcoming results from the mining companies.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34:58</w:t>
      </w:r>
    </w:p>
    <w:p>
      <w:r>
        <w:rPr>
          <w:rFonts w:ascii="等线(中文正文)" w:hAnsi="等线(中文正文)" w:cs="等线(中文正文)" w:eastAsia="等线(中文正文)"/>
          <w:b w:val="false"/>
          <w:i w:val="false"/>
          <w:sz w:val="20"/>
        </w:rPr>
        <w:t xml:space="preserve">If you were to think about recent investor feedback, what do you think is probably most unappreciated in your discussions from the companies, from investors like how you regulate some of what you are saying? This is what maybe the market of saying, um yeah thanks, my clam. I think I think IT is all in the cost front. Um so typically we see in uh inflation environ this is a shock like this. Um IT is to the far reach um enough for example, not only um the cost of days actor and the cost of fright but also SHE cost of moving people in an an admins as an example.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35:34</w:t>
      </w:r>
    </w:p>
    <w:p>
      <w:r>
        <w:rPr>
          <w:rFonts w:ascii="等线(中文正文)" w:hAnsi="等线(中文正文)" w:cs="等线(中文正文)" w:eastAsia="等线(中文正文)"/>
          <w:b w:val="false"/>
          <w:i w:val="false"/>
          <w:sz w:val="20"/>
        </w:rPr>
        <w:t xml:space="preserve">Um I didn't mention that exploits as well, exploits getting taught um on the monsieur and then we go all we go the raw material puts not a software gas and other assets um costis CIA um is a big a middle less is big supplier, a costis CIA um best used in refining um pitching cake um which comes out of the refunds made to this guys and china is melted s right so um IT is far reaching um and IT will be um IT will absolutely impact costs um for the sector. Um I over the exports is also impacting capex uh as an example um earth works and is moving as opposed with new mining projects and construction. Jesus would be cost copy of that actually getting equipment for new projects um from china and elsewhere is is starting become tight.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36:24</w:t>
      </w:r>
    </w:p>
    <w:p>
      <w:r>
        <w:rPr>
          <w:rFonts w:ascii="等线(中文正文)" w:hAnsi="等线(中文正文)" w:cs="等线(中文正文)" w:eastAsia="等线(中文正文)"/>
          <w:b w:val="false"/>
          <w:i w:val="false"/>
          <w:sz w:val="20"/>
        </w:rPr>
        <w:t xml:space="preserve">So that's a rest on on on cost of the sector. The rest as as I described bailer and the cost of um across all the commodities, it's not just macro o obviously as this in a quite the opposite is a quite micro depending on which commodate in and and the consumables, but only that's appreciated a by the market at the moment and that's all going unfold in the next quarter. So I do think there is someone of an a cost reset that makes a take place accost the morning sector and and commodities I have in the next quarter.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36:55</w:t>
      </w:r>
    </w:p>
    <w:p>
      <w:r>
        <w:rPr>
          <w:rFonts w:ascii="等线(中文正文)" w:hAnsi="等线(中文正文)" w:cs="等线(中文正文)" w:eastAsia="等线(中文正文)"/>
          <w:b w:val="false"/>
          <w:i w:val="false"/>
          <w:sz w:val="20"/>
        </w:rPr>
        <w:t xml:space="preserve">Obviously, on the flip side, what happens to commodity process is a flash or environment. Do commodity process stay ha is is a security supply going to be? And yes, IT is, we believe, a major issue on commodities that made the process actually just from the scarcity perspective of security supply remain well bid.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37:13</w:t>
      </w:r>
    </w:p>
    <w:p>
      <w:r>
        <w:rPr>
          <w:rFonts w:ascii="等线(中文正文)" w:hAnsi="等线(中文正文)" w:cs="等线(中文正文)" w:eastAsia="等线(中文正文)"/>
          <w:b w:val="false"/>
          <w:i w:val="false"/>
          <w:sz w:val="20"/>
        </w:rPr>
        <w:t xml:space="preserve">And as a result of that, what have what actually does happen to margin's actually what happens on the flip side also what happens to chinese exports and national emerging market demand and more develop market demand more rarely to commodities. Comment, tim, do you think there will be a demand hit in the second half? Can supply impacts offset the demand IT? Um you I think for broad, for a lot of commodities, the answers yes.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37:37</w:t>
      </w:r>
    </w:p>
    <w:p>
      <w:r>
        <w:rPr>
          <w:rFonts w:ascii="等线(中文正文)" w:hAnsi="等线(中文正文)" w:cs="等线(中文正文)" w:eastAsia="等线(中文正文)"/>
          <w:b w:val="false"/>
          <w:i w:val="false"/>
          <w:sz w:val="20"/>
        </w:rPr>
        <w:t xml:space="preserve">Um you know aluminium probably competition extent and and some others but all that they supply. But I think the first thing we need to get through is is this cost adjustment, Michael, and also understanding what that means on that, what the secondary effects are going to be across the across the community complex. That's great.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37:54</w:t>
      </w:r>
    </w:p>
    <w:p>
      <w:r>
        <w:rPr>
          <w:rFonts w:ascii="等线(中文正文)" w:hAnsi="等线(中文正文)" w:cs="等线(中文正文)" w:eastAsia="等线(中文正文)"/>
          <w:b w:val="false"/>
          <w:i w:val="false"/>
          <w:sz w:val="20"/>
        </w:rPr>
        <w:t xml:space="preserve">Thank you, paul. Appreciate were a few minutes over time. I think we are paul you very much the audience for spending time with us this afternoon.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38:00</w:t>
      </w:r>
    </w:p>
    <w:p>
      <w:r>
        <w:rPr>
          <w:rFonts w:ascii="等线(中文正文)" w:hAnsi="等线(中文正文)" w:cs="等线(中文正文)" w:eastAsia="等线(中文正文)"/>
          <w:b w:val="false"/>
          <w:i w:val="false"/>
          <w:sz w:val="20"/>
        </w:rPr>
        <w:t xml:space="preserve">Thank you very much to team golden for your comments this afternoon preciate. We didn't get to everything, but please didn't have take to follow up within the enlist of myself offline. We more than happy to do so and wishing everyone a fantastic c end if we thank you. </w:t>
      </w:r>
    </w:p>
  </w:body>
</w:document>
</file>

<file path=word/numbering.xml><?xml version="1.0" encoding="utf-8"?>
<w:numbering xmlns:w="http://schemas.openxmlformats.org/wordprocessingml/2006/main"/>
</file>

<file path=word/settings.xml><?xml version="1.0" encoding="utf-8"?>
<w:settings xmlns:w="http://schemas.openxmlformats.org/wordprocessingml/2006/main"/>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4"/>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3139B0"/>
    <w:pPr>
      <w:widowControl w:val="0"/>
      <w:spacing w:line="360" w:lineRule="auto"/>
      <w:jc w:val="both"/>
    </w:pPr>
    <w:rPr>
      <w:color w:val="404040" w:themeColor="text1" w:themeTint="BF"/>
    </w:rPr>
  </w:style>
  <w:style w:type="paragraph" w:styleId="2">
    <w:name w:val="heading 2"/>
    <w:basedOn w:val="a0"/>
    <w:next w:val="a0"/>
    <w:link w:val="21"/>
    <w:uiPriority w:val="9"/>
    <w:unhideWhenUsed/>
    <w:qFormat/>
    <w:rsid w:val="006267B3"/>
    <w:pPr>
      <w:keepNext/>
      <w:keepLines/>
      <w:spacing w:before="260" w:after="260" w:line="416" w:lineRule="auto"/>
      <w:jc w:val="left"/>
      <w:outlineLvl w:val="1"/>
    </w:pPr>
    <w:rPr>
      <w:rFonts w:asciiTheme="majorHAnsi" w:hAnsiTheme="majorHAnsi" w:cstheme="majorBidi"/>
      <w:bCs/>
      <w:color w:val="27264D"/>
      <w:sz w:val="30"/>
      <w:szCs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Title"/>
    <w:basedOn w:val="a0"/>
    <w:next w:val="a0"/>
    <w:link w:val="a5"/>
    <w:uiPriority w:val="10"/>
    <w:qFormat/>
    <w:rsid w:val="008E22A6"/>
    <w:pPr>
      <w:spacing w:before="240" w:after="60"/>
      <w:jc w:val="center"/>
      <w:outlineLvl w:val="0"/>
    </w:pPr>
    <w:rPr>
      <w:rFonts w:asciiTheme="majorHAnsi" w:eastAsiaTheme="majorEastAsia" w:hAnsiTheme="majorHAnsi" w:cstheme="majorBidi"/>
      <w:b/>
      <w:bCs/>
      <w:sz w:val="32"/>
      <w:szCs w:val="32"/>
    </w:rPr>
  </w:style>
  <w:style w:type="character" w:customStyle="1" w:styleId="a5">
    <w:name w:val="标题 字符"/>
    <w:basedOn w:val="a1"/>
    <w:link w:val="a4"/>
    <w:uiPriority w:val="10"/>
    <w:rsid w:val="008E22A6"/>
    <w:rPr>
      <w:rFonts w:asciiTheme="majorHAnsi" w:eastAsiaTheme="majorEastAsia" w:hAnsiTheme="majorHAnsi" w:cstheme="majorBidi"/>
      <w:b/>
      <w:bCs/>
      <w:sz w:val="32"/>
      <w:szCs w:val="32"/>
    </w:rPr>
  </w:style>
  <w:style w:type="character" w:customStyle="1" w:styleId="21">
    <w:name w:val="标题 2 字符"/>
    <w:basedOn w:val="a1"/>
    <w:link w:val="2"/>
    <w:uiPriority w:val="9"/>
    <w:rsid w:val="006267B3"/>
    <w:rPr>
      <w:rFonts w:asciiTheme="majorHAnsi" w:eastAsia="微软雅黑" w:hAnsiTheme="majorHAnsi" w:cstheme="majorBidi"/>
      <w:bCs/>
      <w:color w:val="27264D"/>
      <w:sz w:val="30"/>
      <w:szCs w:val="32"/>
    </w:rPr>
  </w:style>
  <w:style w:type="character" w:styleId="a6">
    <w:name w:val="Strong"/>
    <w:basedOn w:val="a1"/>
    <w:uiPriority w:val="22"/>
    <w:qFormat/>
    <w:rsid w:val="006267B3"/>
    <w:rPr>
      <w:rFonts w:eastAsia="微软雅黑"/>
      <w:b/>
      <w:bCs/>
      <w:i w:val="0"/>
      <w:color w:val="27264D"/>
    </w:rPr>
  </w:style>
  <w:style w:type="paragraph" w:customStyle="1" w:styleId="a7">
    <w:name w:val="一级标题"/>
    <w:basedOn w:val="a8"/>
    <w:autoRedefine/>
    <w:qFormat/>
    <w:rsid w:val="00511359"/>
    <w:pPr>
      <w:jc w:val="left"/>
    </w:pPr>
    <w:rPr>
      <w:bCs w:val="0"/>
      <w:color w:val="000000" w:themeColor="text1"/>
      <w:sz w:val="30"/>
    </w:rPr>
  </w:style>
  <w:style w:type="paragraph" w:styleId="a8">
    <w:name w:val="Subtitle"/>
    <w:basedOn w:val="a0"/>
    <w:next w:val="a0"/>
    <w:link w:val="a9"/>
    <w:uiPriority w:val="11"/>
    <w:qFormat/>
    <w:rsid w:val="006267B3"/>
    <w:pPr>
      <w:spacing w:before="240" w:after="60" w:line="312" w:lineRule="auto"/>
      <w:jc w:val="center"/>
      <w:outlineLvl w:val="1"/>
    </w:pPr>
    <w:rPr>
      <w:b/>
      <w:bCs/>
      <w:kern w:val="28"/>
      <w:sz w:val="32"/>
      <w:szCs w:val="32"/>
    </w:rPr>
  </w:style>
  <w:style w:type="character" w:customStyle="1" w:styleId="a9">
    <w:name w:val="副标题 字符"/>
    <w:basedOn w:val="a1"/>
    <w:link w:val="a8"/>
    <w:uiPriority w:val="11"/>
    <w:rsid w:val="006267B3"/>
    <w:rPr>
      <w:b/>
      <w:bCs/>
      <w:color w:val="474667"/>
      <w:kern w:val="28"/>
      <w:sz w:val="32"/>
      <w:szCs w:val="32"/>
    </w:rPr>
  </w:style>
  <w:style w:type="paragraph" w:customStyle="1" w:styleId="aa">
    <w:name w:val="标签"/>
    <w:basedOn w:val="ab"/>
    <w:qFormat/>
    <w:rsid w:val="00865510"/>
    <w:rPr>
      <w:szCs w:val="21"/>
    </w:rPr>
  </w:style>
  <w:style w:type="paragraph" w:customStyle="1" w:styleId="a">
    <w:name w:val="时间戳+章节"/>
    <w:basedOn w:val="a0"/>
    <w:qFormat/>
    <w:rsid w:val="00D86193"/>
    <w:pPr>
      <w:numPr>
        <w:numId w:val="17"/>
      </w:numPr>
    </w:pPr>
  </w:style>
  <w:style w:type="paragraph" w:customStyle="1" w:styleId="ac">
    <w:name w:val="大标题"/>
    <w:basedOn w:val="a4"/>
    <w:autoRedefine/>
    <w:qFormat/>
    <w:rsid w:val="00511359"/>
    <w:rPr>
      <w:rFonts w:asciiTheme="minorHAnsi" w:eastAsiaTheme="minorEastAsia" w:hAnsiTheme="minorHAnsi"/>
      <w:color w:val="000000" w:themeColor="text1"/>
      <w:sz w:val="36"/>
      <w:szCs w:val="36"/>
    </w:rPr>
  </w:style>
  <w:style w:type="paragraph" w:customStyle="1" w:styleId="ab">
    <w:name w:val="二级正文"/>
    <w:basedOn w:val="a0"/>
    <w:qFormat/>
    <w:rsid w:val="00F069C6"/>
    <w:rPr>
      <w:b/>
    </w:rPr>
  </w:style>
  <w:style w:type="numbering" w:customStyle="1" w:styleId="1">
    <w:name w:val="当前列表1"/>
    <w:uiPriority w:val="99"/>
    <w:rsid w:val="00C07DA3"/>
  </w:style>
  <w:style w:type="numbering" w:customStyle="1" w:styleId="22">
    <w:name w:val="当前列表2"/>
    <w:uiPriority w:val="99"/>
    <w:rsid w:val="00C07DA3"/>
  </w:style>
  <w:style w:type="numbering" w:customStyle="1" w:styleId="3">
    <w:name w:val="当前列表3"/>
    <w:uiPriority w:val="99"/>
    <w:rsid w:val="00C07DA3"/>
  </w:style>
  <w:style w:type="numbering" w:customStyle="1" w:styleId="4">
    <w:name w:val="当前列表4"/>
    <w:uiPriority w:val="99"/>
    <w:rsid w:val="00C07DA3"/>
  </w:style>
  <w:style w:type="numbering" w:customStyle="1" w:styleId="5">
    <w:name w:val="当前列表5"/>
    <w:uiPriority w:val="99"/>
    <w:rsid w:val="00C07DA3"/>
  </w:style>
  <w:style w:type="numbering" w:customStyle="1" w:styleId="6">
    <w:name w:val="当前列表6"/>
    <w:uiPriority w:val="99"/>
    <w:rsid w:val="00C07DA3"/>
  </w:style>
  <w:style w:type="numbering" w:customStyle="1" w:styleId="7">
    <w:name w:val="当前列表7"/>
    <w:uiPriority w:val="99"/>
    <w:rsid w:val="00C07DA3"/>
  </w:style>
  <w:style w:type="numbering" w:customStyle="1" w:styleId="8">
    <w:name w:val="当前列表8"/>
    <w:uiPriority w:val="99"/>
    <w:rsid w:val="00933C9B"/>
  </w:style>
  <w:style w:type="numbering" w:customStyle="1" w:styleId="9">
    <w:name w:val="当前列表9"/>
    <w:uiPriority w:val="99"/>
    <w:rsid w:val="00933C9B"/>
  </w:style>
  <w:style w:type="numbering" w:customStyle="1" w:styleId="10">
    <w:name w:val="当前列表10"/>
    <w:uiPriority w:val="99"/>
    <w:rsid w:val="00933C9B"/>
  </w:style>
  <w:style w:type="numbering" w:customStyle="1" w:styleId="11">
    <w:name w:val="当前列表11"/>
    <w:uiPriority w:val="99"/>
    <w:rsid w:val="00933C9B"/>
  </w:style>
  <w:style w:type="numbering" w:customStyle="1" w:styleId="12">
    <w:name w:val="当前列表12"/>
    <w:uiPriority w:val="99"/>
    <w:rsid w:val="00933C9B"/>
  </w:style>
  <w:style w:type="numbering" w:customStyle="1" w:styleId="13">
    <w:name w:val="当前列表13"/>
    <w:uiPriority w:val="99"/>
    <w:rsid w:val="00774E72"/>
  </w:style>
  <w:style w:type="numbering" w:customStyle="1" w:styleId="14">
    <w:name w:val="当前列表14"/>
    <w:uiPriority w:val="99"/>
    <w:rsid w:val="00774E72"/>
  </w:style>
  <w:style w:type="numbering" w:customStyle="1" w:styleId="15">
    <w:name w:val="当前列表15"/>
    <w:uiPriority w:val="99"/>
    <w:rsid w:val="00774E72"/>
  </w:style>
  <w:style w:type="numbering" w:customStyle="1" w:styleId="16">
    <w:name w:val="当前列表16"/>
    <w:uiPriority w:val="99"/>
    <w:rsid w:val="00774E72"/>
  </w:style>
  <w:style w:type="numbering" w:customStyle="1" w:styleId="17">
    <w:name w:val="当前列表17"/>
    <w:uiPriority w:val="99"/>
    <w:rsid w:val="00774E72"/>
  </w:style>
  <w:style w:type="numbering" w:customStyle="1" w:styleId="18">
    <w:name w:val="当前列表18"/>
    <w:uiPriority w:val="99"/>
    <w:rsid w:val="00774E72"/>
  </w:style>
  <w:style w:type="numbering" w:customStyle="1" w:styleId="19">
    <w:name w:val="当前列表19"/>
    <w:uiPriority w:val="99"/>
    <w:rsid w:val="00774E72"/>
  </w:style>
  <w:style w:type="numbering" w:customStyle="1" w:styleId="20">
    <w:name w:val="当前列表20"/>
    <w:uiPriority w:val="99"/>
    <w:rsid w:val="00865510"/>
    <w:pPr>
      <w:numPr>
        <w:numId w:val="44"/>
      </w:numPr>
    </w:pPr>
  </w:style>
</w:styles>
</file>

<file path=word/_rels/document.xml.rels><?xml version="1.0" encoding="UTF-8" standalone="yes"?><Relationships xmlns="http://schemas.openxmlformats.org/package/2006/relationships"><Relationship Id="rId1" Target="settings.xml" Type="http://schemas.openxmlformats.org/officeDocument/2006/relationships/settings"/><Relationship Id="rId2" Target="numbering.xml" Type="http://schemas.openxmlformats.org/officeDocument/2006/relationships/numbering"/><Relationship Id="rId3" Target="styles.xml" Type="http://schemas.openxmlformats.org/officeDocument/2006/relationships/styles"/></Relationships>
</file>

<file path=docProps/app.xml><?xml version="1.0" encoding="utf-8"?>
<Properties xmlns="http://schemas.openxmlformats.org/officeDocument/2006/extended-properties">
  <Application>Apache POI</Applicat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2026-04-19T03:12:27Z</dcterms:created>
  <dc:creator>Apache POI</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roperty1">
    <vt:lpwstr>E6636BB100BBAFBB4581D91E6DDB8DB4A6F6BEFCE37DD85A0A3D463F44DFE5EA3EAB9DEC4C53E7D4A816671C0F1F4097476CA4C3CB2B283E51EB2C7D5F0FCEDA363AD35</vt:lpwstr>
  </property>
</Properties>
</file>